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B4" w:rsidRDefault="003C11B4">
      <w:pPr>
        <w:spacing w:line="1" w:lineRule="exact"/>
      </w:pPr>
      <w:bookmarkStart w:id="0" w:name="_GoBack"/>
      <w:bookmarkEnd w:id="0"/>
    </w:p>
    <w:p w:rsidR="00751E5E" w:rsidRDefault="00751E5E">
      <w:pPr>
        <w:spacing w:line="1" w:lineRule="exact"/>
      </w:pPr>
    </w:p>
    <w:p w:rsidR="00751E5E" w:rsidRDefault="00751E5E">
      <w:pPr>
        <w:spacing w:line="1" w:lineRule="exact"/>
      </w:pPr>
    </w:p>
    <w:p w:rsidR="003C11B4" w:rsidRDefault="00C30C39">
      <w:pPr>
        <w:pStyle w:val="1"/>
        <w:framePr w:w="9710" w:h="1070" w:hRule="exact" w:wrap="none" w:vAnchor="page" w:hAnchor="page" w:x="1846" w:y="1055"/>
        <w:spacing w:after="340"/>
        <w:ind w:firstLine="0"/>
        <w:jc w:val="center"/>
      </w:pPr>
      <w:r>
        <w:t>МИНИСТЕРСТВО ЗДРАВООХРАНЕНИЯ РЕСПУБЛИКИ БЕЛАРУСЬ</w:t>
      </w:r>
    </w:p>
    <w:p w:rsidR="003C11B4" w:rsidRDefault="00C30C39">
      <w:pPr>
        <w:pStyle w:val="1"/>
        <w:framePr w:w="9710" w:h="1070" w:hRule="exact" w:wrap="none" w:vAnchor="page" w:hAnchor="page" w:x="1846" w:y="1055"/>
        <w:ind w:firstLine="0"/>
        <w:jc w:val="center"/>
      </w:pPr>
      <w:r>
        <w:t>МИНИСТЕРСТВО ОБРАЗОВАНИЯ РЕСПУБЛИКИ БЕЛАРУСЬ</w:t>
      </w:r>
    </w:p>
    <w:p w:rsidR="003C11B4" w:rsidRDefault="00C30C39">
      <w:pPr>
        <w:pStyle w:val="1"/>
        <w:framePr w:w="9710" w:h="720" w:hRule="exact" w:wrap="none" w:vAnchor="page" w:hAnchor="page" w:x="1846" w:y="2447"/>
        <w:ind w:firstLine="0"/>
        <w:jc w:val="center"/>
      </w:pPr>
      <w:r>
        <w:t>РЕСПУБЛИКАНСКИЙ ЦЕНТР ПО ОЗДОРОВЛЕНИЮ И</w:t>
      </w:r>
      <w:r>
        <w:br/>
        <w:t>САНАТОРНО-КУРОРТНОМУ ЛЕЧЕНИЮ НАСЕЛЕНИЯ</w:t>
      </w:r>
    </w:p>
    <w:p w:rsidR="003C11B4" w:rsidRDefault="00C30C39">
      <w:pPr>
        <w:pStyle w:val="1"/>
        <w:framePr w:w="9710" w:h="902" w:hRule="exact" w:wrap="none" w:vAnchor="page" w:hAnchor="page" w:x="1846" w:y="5889"/>
        <w:spacing w:line="192" w:lineRule="auto"/>
        <w:ind w:firstLine="0"/>
        <w:jc w:val="center"/>
      </w:pPr>
      <w:r>
        <w:rPr>
          <w:b/>
          <w:bCs/>
        </w:rPr>
        <w:t>Временные рекомендации по организации образовательного процесса</w:t>
      </w:r>
      <w:r>
        <w:rPr>
          <w:b/>
          <w:bCs/>
        </w:rPr>
        <w:br/>
        <w:t xml:space="preserve">в условиях распространения </w:t>
      </w:r>
      <w:r>
        <w:rPr>
          <w:b/>
          <w:bCs/>
          <w:lang w:val="en-US" w:eastAsia="en-US" w:bidi="en-US"/>
        </w:rPr>
        <w:t>COVID</w:t>
      </w:r>
      <w:r w:rsidRPr="00751E5E">
        <w:rPr>
          <w:b/>
          <w:bCs/>
          <w:lang w:eastAsia="en-US" w:bidi="en-US"/>
        </w:rPr>
        <w:t>-19</w:t>
      </w:r>
      <w:r w:rsidRPr="00751E5E">
        <w:rPr>
          <w:b/>
          <w:bCs/>
          <w:lang w:eastAsia="en-US" w:bidi="en-US"/>
        </w:rPr>
        <w:br/>
      </w:r>
      <w:r>
        <w:t>(действуют сентябрь-октябрь 2021 года)</w:t>
      </w:r>
    </w:p>
    <w:p w:rsidR="003C11B4" w:rsidRDefault="003C11B4">
      <w:pPr>
        <w:spacing w:line="1" w:lineRule="exact"/>
        <w:sectPr w:rsidR="003C1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568" w:y="659"/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3C11B4" w:rsidRDefault="00C30C39">
      <w:pPr>
        <w:pStyle w:val="1"/>
        <w:framePr w:w="9782" w:h="14309" w:hRule="exact" w:wrap="none" w:vAnchor="page" w:hAnchor="page" w:x="1801" w:y="1125"/>
        <w:ind w:firstLine="0"/>
        <w:jc w:val="center"/>
      </w:pPr>
      <w:r>
        <w:t>ГЛАВА 1</w:t>
      </w:r>
    </w:p>
    <w:p w:rsidR="003C11B4" w:rsidRDefault="00C30C39">
      <w:pPr>
        <w:pStyle w:val="1"/>
        <w:framePr w:w="9782" w:h="14309" w:hRule="exact" w:wrap="none" w:vAnchor="page" w:hAnchor="page" w:x="1801" w:y="1125"/>
        <w:spacing w:after="240" w:line="190" w:lineRule="auto"/>
        <w:ind w:firstLine="0"/>
        <w:jc w:val="center"/>
      </w:pPr>
      <w:r>
        <w:t>ОБЩИЕ ПОЛОЖЕНИЯ</w:t>
      </w:r>
    </w:p>
    <w:p w:rsidR="003C11B4" w:rsidRDefault="00C30C39">
      <w:pPr>
        <w:pStyle w:val="1"/>
        <w:framePr w:w="9782" w:h="14309" w:hRule="exact" w:wrap="none" w:vAnchor="page" w:hAnchor="page" w:x="1801" w:y="1125"/>
        <w:numPr>
          <w:ilvl w:val="0"/>
          <w:numId w:val="1"/>
        </w:numPr>
        <w:tabs>
          <w:tab w:val="left" w:pos="1066"/>
        </w:tabs>
        <w:ind w:firstLine="740"/>
        <w:jc w:val="both"/>
      </w:pPr>
      <w:r>
        <w:t xml:space="preserve">Актуальность настоящих Временных рекомендаций обусловлена пандемией инфекции, вызванной коронавирусом </w:t>
      </w:r>
      <w:r>
        <w:rPr>
          <w:lang w:val="en-US" w:eastAsia="en-US" w:bidi="en-US"/>
        </w:rPr>
        <w:t>SARS</w:t>
      </w:r>
      <w:r w:rsidRPr="00751E5E">
        <w:rPr>
          <w:lang w:eastAsia="en-US" w:bidi="en-US"/>
        </w:rPr>
        <w:t>-</w:t>
      </w:r>
      <w:r>
        <w:rPr>
          <w:lang w:val="en-US" w:eastAsia="en-US" w:bidi="en-US"/>
        </w:rPr>
        <w:t>CoV</w:t>
      </w:r>
      <w:r w:rsidRPr="00751E5E">
        <w:rPr>
          <w:lang w:eastAsia="en-US" w:bidi="en-US"/>
        </w:rPr>
        <w:t xml:space="preserve">-2 </w:t>
      </w:r>
      <w:r>
        <w:t xml:space="preserve">(далее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-19), </w:t>
      </w:r>
      <w:r>
        <w:t>которая отмечается в мире с начала 2020-го года.</w:t>
      </w:r>
    </w:p>
    <w:p w:rsidR="003C11B4" w:rsidRDefault="00C30C39">
      <w:pPr>
        <w:pStyle w:val="1"/>
        <w:framePr w:w="9782" w:h="14309" w:hRule="exact" w:wrap="none" w:vAnchor="page" w:hAnchor="page" w:x="1801" w:y="1125"/>
        <w:ind w:firstLine="740"/>
        <w:jc w:val="both"/>
      </w:pPr>
      <w:r>
        <w:t xml:space="preserve">Настоящие Временные рекомендации разработаны в целях минимизации риска распространения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 </w:t>
      </w:r>
      <w:r>
        <w:t xml:space="preserve">при организации образовательного процесса в условиях современной эпидемиологической ситуации (в том числе, с учетом активной циркуляции штамма </w:t>
      </w:r>
      <w:r>
        <w:rPr>
          <w:lang w:val="en-US" w:eastAsia="en-US" w:bidi="en-US"/>
        </w:rPr>
        <w:t>Delta</w:t>
      </w:r>
      <w:r w:rsidRPr="00751E5E">
        <w:rPr>
          <w:lang w:eastAsia="en-US" w:bidi="en-US"/>
        </w:rPr>
        <w:t>).</w:t>
      </w:r>
    </w:p>
    <w:p w:rsidR="003C11B4" w:rsidRDefault="00C30C39">
      <w:pPr>
        <w:pStyle w:val="1"/>
        <w:framePr w:w="9782" w:h="14309" w:hRule="exact" w:wrap="none" w:vAnchor="page" w:hAnchor="page" w:x="1801" w:y="1125"/>
        <w:numPr>
          <w:ilvl w:val="0"/>
          <w:numId w:val="1"/>
        </w:numPr>
        <w:tabs>
          <w:tab w:val="left" w:pos="1066"/>
        </w:tabs>
        <w:ind w:firstLine="740"/>
        <w:jc w:val="both"/>
      </w:pPr>
      <w:r>
        <w:t xml:space="preserve">Настоящие Временные рекомендации разработаны в соответствии со статьей 23 Закона Республики Беларусь «О санитарно- эпидемиологическом благополучии населения», предусматривают комплекс мероприятий, направленных на минимизацию риска распространения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>-19.</w:t>
      </w:r>
    </w:p>
    <w:p w:rsidR="003C11B4" w:rsidRDefault="00C30C39">
      <w:pPr>
        <w:pStyle w:val="1"/>
        <w:framePr w:w="9782" w:h="14309" w:hRule="exact" w:wrap="none" w:vAnchor="page" w:hAnchor="page" w:x="1801" w:y="1125"/>
        <w:numPr>
          <w:ilvl w:val="0"/>
          <w:numId w:val="1"/>
        </w:numPr>
        <w:tabs>
          <w:tab w:val="left" w:pos="1066"/>
        </w:tabs>
        <w:ind w:firstLine="740"/>
        <w:jc w:val="both"/>
      </w:pPr>
      <w:r>
        <w:t>Настоящие Временные рекомендации предназначены для органов исполнительной власти в сфере образования, здравоохранения, попечительства, оздоровления, руководителей (иных заинтересованных) учреждений образования для детей и взрослых, санаторно-курортных учреждений вне зависимости от формы собственности и ведомственной принадлежности (далее - учреждения).</w:t>
      </w:r>
    </w:p>
    <w:p w:rsidR="003C11B4" w:rsidRDefault="00C30C39">
      <w:pPr>
        <w:pStyle w:val="1"/>
        <w:framePr w:w="9782" w:h="14309" w:hRule="exact" w:wrap="none" w:vAnchor="page" w:hAnchor="page" w:x="1801" w:y="1125"/>
        <w:ind w:firstLine="740"/>
        <w:jc w:val="both"/>
      </w:pPr>
      <w:r>
        <w:t>Отдельные положения рекомендаций могут использоваться в деятельности иных учреждений и организаций (дома ребенка, стационарные дома-интернаты для детей-инвалидов с особенностями психофизического развития, специализированные учебно-спортивные учреждения для детей и иные).</w:t>
      </w:r>
    </w:p>
    <w:p w:rsidR="003C11B4" w:rsidRDefault="00C30C39">
      <w:pPr>
        <w:pStyle w:val="1"/>
        <w:framePr w:w="9782" w:h="14309" w:hRule="exact" w:wrap="none" w:vAnchor="page" w:hAnchor="page" w:x="1801" w:y="1125"/>
        <w:numPr>
          <w:ilvl w:val="0"/>
          <w:numId w:val="1"/>
        </w:numPr>
        <w:tabs>
          <w:tab w:val="left" w:pos="1066"/>
        </w:tabs>
        <w:ind w:firstLine="740"/>
        <w:jc w:val="both"/>
      </w:pPr>
      <w:r>
        <w:t xml:space="preserve">Рекомендуется в органах исполнительной власти в сфере образования (например, заместитель начальника управления образования) назначить ответственных, готовых координировать вопросы, связанные с организацией работы учреждений образования в период регистрации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-19. </w:t>
      </w:r>
      <w:r>
        <w:t xml:space="preserve">Назначенные лица должны быть на оперативной связи с Межведомственными рабочими группами (Штабами) по борьбе с распространением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 </w:t>
      </w:r>
      <w:r>
        <w:t xml:space="preserve">и учреждениями административной территории, быть знакомы с нормативными правовыми актами, регулирующими деятельность учреждений в условиях распространения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-19, </w:t>
      </w:r>
      <w:r>
        <w:t xml:space="preserve">текущей эпидемиологической ситуацией, связанной с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 </w:t>
      </w:r>
      <w:r>
        <w:t>в стране и административной территории, в том числе в учреждениях, комплексом проводимых в учреждениях санитарно</w:t>
      </w:r>
      <w:r>
        <w:softHyphen/>
        <w:t xml:space="preserve">противоэпидемических мероприятий, алгоритмами действий в условиях регистрации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 </w:t>
      </w:r>
      <w:r>
        <w:t xml:space="preserve">(в случае заболевания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-19; </w:t>
      </w:r>
      <w:r>
        <w:t xml:space="preserve">появления случая, подозрительного на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-19; </w:t>
      </w:r>
      <w:r>
        <w:t xml:space="preserve">контакта с заболевшим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>-19).</w:t>
      </w:r>
    </w:p>
    <w:p w:rsidR="003C11B4" w:rsidRDefault="003C11B4">
      <w:pPr>
        <w:spacing w:line="1" w:lineRule="exact"/>
        <w:sectPr w:rsidR="003C1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616" w:y="645"/>
        <w:rPr>
          <w:sz w:val="24"/>
          <w:szCs w:val="24"/>
        </w:rPr>
      </w:pPr>
      <w:r>
        <w:rPr>
          <w:sz w:val="24"/>
          <w:szCs w:val="24"/>
        </w:rPr>
        <w:t>3</w:t>
      </w:r>
    </w:p>
    <w:p w:rsidR="003C11B4" w:rsidRDefault="00C30C39">
      <w:pPr>
        <w:pStyle w:val="1"/>
        <w:framePr w:w="9782" w:h="14107" w:hRule="exact" w:wrap="none" w:vAnchor="page" w:hAnchor="page" w:x="1801" w:y="1158"/>
        <w:numPr>
          <w:ilvl w:val="0"/>
          <w:numId w:val="1"/>
        </w:numPr>
        <w:tabs>
          <w:tab w:val="left" w:pos="1066"/>
        </w:tabs>
        <w:ind w:firstLine="760"/>
        <w:jc w:val="both"/>
      </w:pPr>
      <w:r>
        <w:t xml:space="preserve">Рекомендуется назначить ответственного, готового оперативно решать вопросы, связанные с организацией работы по профилактике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-19, </w:t>
      </w:r>
      <w:r>
        <w:t xml:space="preserve">в каждом учреждении (в помощь руководителю). Назначенное лицо должно быть на оперативной связи с ответственным по вопросам, связанным с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-19, </w:t>
      </w:r>
      <w:r>
        <w:t>из территориального органа исполнительной власти в сфере образования, территориальным центром гигиены и эпидемиологии, и родителями (законными представителями) обучающихся. Все работники учреждения должны знать контактный телефон ответственного по учреждению.</w:t>
      </w:r>
    </w:p>
    <w:p w:rsidR="003C11B4" w:rsidRDefault="00C30C39">
      <w:pPr>
        <w:pStyle w:val="1"/>
        <w:framePr w:w="9782" w:h="14107" w:hRule="exact" w:wrap="none" w:vAnchor="page" w:hAnchor="page" w:x="1801" w:y="1158"/>
        <w:ind w:firstLine="760"/>
        <w:jc w:val="both"/>
      </w:pPr>
      <w:r>
        <w:t xml:space="preserve">Назначенное лицо должно быть знакомо: с нормативными правовыми актами, регулирующими деятельность учреждений в условиях распространения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-19, </w:t>
      </w:r>
      <w:r>
        <w:t xml:space="preserve">текущей эпидемиологической ситуацией, связанной с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 </w:t>
      </w:r>
      <w:r>
        <w:t xml:space="preserve">в стране и на административной территории, в том числе в учреждении, комплексом санитарно-противоэпидемических мероприятий, направленных на предотвращение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-19, </w:t>
      </w:r>
      <w:r>
        <w:t xml:space="preserve">проводимых в учреждении, алгоритмами действий в условиях регистрации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 </w:t>
      </w:r>
      <w:r>
        <w:t xml:space="preserve">(в случае заболевания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-19; </w:t>
      </w:r>
      <w:r>
        <w:t xml:space="preserve">появления случая, подозрительного на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-19; </w:t>
      </w:r>
      <w:r>
        <w:t xml:space="preserve">контакта с заболевшим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-19), </w:t>
      </w:r>
      <w:r>
        <w:t xml:space="preserve">стратегией защиты работников, в том числе с высоким риском тяжелого течения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-19. </w:t>
      </w:r>
      <w:r>
        <w:t xml:space="preserve">Назначенное лицо должно знать об обучающихся и работниках, входящих в группу риска тяжелого течения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>-19.</w:t>
      </w:r>
    </w:p>
    <w:p w:rsidR="003C11B4" w:rsidRDefault="00C30C39">
      <w:pPr>
        <w:pStyle w:val="1"/>
        <w:framePr w:w="9782" w:h="14107" w:hRule="exact" w:wrap="none" w:vAnchor="page" w:hAnchor="page" w:x="1801" w:y="1158"/>
        <w:numPr>
          <w:ilvl w:val="0"/>
          <w:numId w:val="1"/>
        </w:numPr>
        <w:tabs>
          <w:tab w:val="left" w:pos="1066"/>
        </w:tabs>
        <w:ind w:firstLine="760"/>
        <w:jc w:val="both"/>
      </w:pPr>
      <w:r>
        <w:t>На основании положений настоящих Временных рекомендаций, указаний (решений, планов) исполнительных и распорядительных органов в каждом учреждении с учетом его типа, имеющихся условий и особенностей режима деятельности разрабатывается и утверждается руководителем учреждения «План организационных и санитарно</w:t>
      </w:r>
      <w:r>
        <w:softHyphen/>
        <w:t xml:space="preserve">противоэпидемических мероприятий по предупреждению возникновения и распространения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-19, </w:t>
      </w:r>
      <w:r>
        <w:t xml:space="preserve">действий при выявлении заболевания (заболеваний)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>-19».</w:t>
      </w:r>
    </w:p>
    <w:p w:rsidR="003C11B4" w:rsidRDefault="00C30C39">
      <w:pPr>
        <w:pStyle w:val="1"/>
        <w:framePr w:w="9782" w:h="14107" w:hRule="exact" w:wrap="none" w:vAnchor="page" w:hAnchor="page" w:x="1801" w:y="1158"/>
        <w:ind w:firstLine="760"/>
        <w:jc w:val="both"/>
      </w:pPr>
      <w:r>
        <w:t>В Плане мероприятий должны быть определены ответственные за выполнение каждого конкретного мероприятия, контролирующие со стороны администрации учреждения лица, сроки (время) выполнения мероприятия (мероприятий).</w:t>
      </w:r>
    </w:p>
    <w:p w:rsidR="003C11B4" w:rsidRDefault="00C30C39">
      <w:pPr>
        <w:pStyle w:val="1"/>
        <w:framePr w:w="9782" w:h="14107" w:hRule="exact" w:wrap="none" w:vAnchor="page" w:hAnchor="page" w:x="1801" w:y="1158"/>
        <w:numPr>
          <w:ilvl w:val="0"/>
          <w:numId w:val="1"/>
        </w:numPr>
        <w:tabs>
          <w:tab w:val="left" w:pos="1071"/>
        </w:tabs>
        <w:ind w:firstLine="760"/>
        <w:jc w:val="both"/>
      </w:pPr>
      <w:r>
        <w:t xml:space="preserve">Перед началом (в начале) учебного года руководителем учреждения образования совместно с назначенным ответственным лицом организуется проведение обучения (инструктажа) всех работников учреждения образования, руководствуясь настоящими Временными рекомендациями и особенностями работы учреждения образования в условиях распространения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 </w:t>
      </w:r>
      <w:r>
        <w:t>и возможности перехода на обучение с использованием информационно-коммуникативных технологий.</w:t>
      </w:r>
    </w:p>
    <w:p w:rsidR="003C11B4" w:rsidRDefault="003C11B4">
      <w:pPr>
        <w:spacing w:line="1" w:lineRule="exact"/>
        <w:sectPr w:rsidR="003C1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611" w:y="659"/>
        <w:rPr>
          <w:sz w:val="24"/>
          <w:szCs w:val="24"/>
        </w:rPr>
      </w:pPr>
      <w:r>
        <w:rPr>
          <w:sz w:val="24"/>
          <w:szCs w:val="24"/>
        </w:rPr>
        <w:t>4</w:t>
      </w:r>
    </w:p>
    <w:p w:rsidR="003C11B4" w:rsidRDefault="00C30C39">
      <w:pPr>
        <w:pStyle w:val="1"/>
        <w:framePr w:w="9782" w:h="1085" w:hRule="exact" w:wrap="none" w:vAnchor="page" w:hAnchor="page" w:x="1801" w:y="1178"/>
        <w:ind w:firstLine="740"/>
        <w:jc w:val="both"/>
      </w:pPr>
      <w:r>
        <w:t>Руководители других учреждений, в которых проходит образовательный процесс, принимают решение о проведении обучения (инструктажа) по мере необходимости.</w:t>
      </w:r>
    </w:p>
    <w:p w:rsidR="003C11B4" w:rsidRDefault="00C30C39">
      <w:pPr>
        <w:pStyle w:val="1"/>
        <w:framePr w:w="9782" w:h="12413" w:hRule="exact" w:wrap="none" w:vAnchor="page" w:hAnchor="page" w:x="1801" w:y="2910"/>
        <w:spacing w:line="197" w:lineRule="auto"/>
        <w:ind w:firstLine="0"/>
        <w:jc w:val="center"/>
      </w:pPr>
      <w:r>
        <w:t>ГЛАВА 2</w:t>
      </w:r>
    </w:p>
    <w:p w:rsidR="003C11B4" w:rsidRDefault="00C30C39">
      <w:pPr>
        <w:pStyle w:val="1"/>
        <w:framePr w:w="9782" w:h="12413" w:hRule="exact" w:wrap="none" w:vAnchor="page" w:hAnchor="page" w:x="1801" w:y="2910"/>
        <w:spacing w:line="197" w:lineRule="auto"/>
        <w:ind w:firstLine="0"/>
        <w:jc w:val="center"/>
      </w:pPr>
      <w:r>
        <w:t>ОБЩИЕ САНИТАРНО-ПРОТИВОЭПИДЕМИЧЕСКИЕ МЕРОПРИЯТИЯ</w:t>
      </w:r>
      <w:r>
        <w:br/>
        <w:t xml:space="preserve">ПО МИНИМИЗАЦИИ РИСКА ЗАНОСА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>-19</w:t>
      </w:r>
    </w:p>
    <w:p w:rsidR="003C11B4" w:rsidRDefault="00C30C39">
      <w:pPr>
        <w:pStyle w:val="1"/>
        <w:framePr w:w="9782" w:h="12413" w:hRule="exact" w:wrap="none" w:vAnchor="page" w:hAnchor="page" w:x="1801" w:y="2910"/>
        <w:spacing w:after="260" w:line="197" w:lineRule="auto"/>
        <w:ind w:firstLine="0"/>
        <w:jc w:val="center"/>
      </w:pPr>
      <w:r>
        <w:t>В УЧРЕЖДЕНИЕ</w:t>
      </w:r>
    </w:p>
    <w:p w:rsidR="003C11B4" w:rsidRDefault="00C30C39">
      <w:pPr>
        <w:pStyle w:val="1"/>
        <w:framePr w:w="9782" w:h="12413" w:hRule="exact" w:wrap="none" w:vAnchor="page" w:hAnchor="page" w:x="1801" w:y="2910"/>
        <w:numPr>
          <w:ilvl w:val="0"/>
          <w:numId w:val="1"/>
        </w:numPr>
        <w:tabs>
          <w:tab w:val="left" w:pos="1099"/>
        </w:tabs>
        <w:ind w:firstLine="740"/>
        <w:jc w:val="both"/>
      </w:pPr>
      <w:r>
        <w:t>Обеспечивается соблюдение социальной дистанции не менее 1 м в местах входа в учреждение, посадки в транспортное средство (в случае организованной перевозки детей).</w:t>
      </w:r>
    </w:p>
    <w:p w:rsidR="003C11B4" w:rsidRDefault="00C30C39">
      <w:pPr>
        <w:pStyle w:val="1"/>
        <w:framePr w:w="9782" w:h="12413" w:hRule="exact" w:wrap="none" w:vAnchor="page" w:hAnchor="page" w:x="1801" w:y="2910"/>
        <w:numPr>
          <w:ilvl w:val="0"/>
          <w:numId w:val="1"/>
        </w:numPr>
        <w:tabs>
          <w:tab w:val="left" w:pos="1099"/>
        </w:tabs>
        <w:ind w:firstLine="740"/>
        <w:jc w:val="both"/>
      </w:pPr>
      <w:r>
        <w:t>Для снижения числа контактов при входе в здание рекомендуется увеличить количество доступных входов (использовать возможные запасные входы).</w:t>
      </w:r>
    </w:p>
    <w:p w:rsidR="003C11B4" w:rsidRDefault="00C30C39">
      <w:pPr>
        <w:pStyle w:val="1"/>
        <w:framePr w:w="9782" w:h="12413" w:hRule="exact" w:wrap="none" w:vAnchor="page" w:hAnchor="page" w:x="1801" w:y="2910"/>
        <w:numPr>
          <w:ilvl w:val="0"/>
          <w:numId w:val="1"/>
        </w:numPr>
        <w:tabs>
          <w:tab w:val="left" w:pos="1206"/>
        </w:tabs>
        <w:ind w:firstLine="740"/>
        <w:jc w:val="both"/>
      </w:pPr>
      <w:r>
        <w:t>Перед началом деятельности учреждения необходимо обеспечить ежедневное измерение температуры тела работников и обучающихся с преимущественным использованием бесконтактных термометров и с опросом о наличии признаков острых респираторных инфекций (далее - ОРИ) - «пропускной фильтр». В учреждении формируется порядок проведения «пропускного фильтра» исходя из имеющихся условий, количества обучающихся и работников и других условий, с соблюдением социальной дистанции не менее 1 м.</w:t>
      </w:r>
    </w:p>
    <w:p w:rsidR="003C11B4" w:rsidRDefault="00C30C39">
      <w:pPr>
        <w:pStyle w:val="1"/>
        <w:framePr w:w="9782" w:h="12413" w:hRule="exact" w:wrap="none" w:vAnchor="page" w:hAnchor="page" w:x="1801" w:y="2910"/>
        <w:ind w:firstLine="740"/>
        <w:jc w:val="both"/>
      </w:pPr>
      <w:r>
        <w:t>При круглосуточном режиме работы учреждения термометрия работников и детей проводится не менее двух раз в сутки (утром и вечером).</w:t>
      </w:r>
    </w:p>
    <w:p w:rsidR="003C11B4" w:rsidRDefault="00C30C39">
      <w:pPr>
        <w:pStyle w:val="1"/>
        <w:framePr w:w="9782" w:h="12413" w:hRule="exact" w:wrap="none" w:vAnchor="page" w:hAnchor="page" w:x="1801" w:y="2910"/>
        <w:ind w:firstLine="740"/>
        <w:jc w:val="both"/>
      </w:pPr>
      <w:r>
        <w:t>При оценке результатов бесконтактной термометрии следует учитывать границы нормальной температуры, принятые для разных моделей бесконтактных термометров и указанные в руководстве к прибору. При индикации повышенной температуры тела следует провести повторное измерение через 5-10 минут либо произвести измерение контактным термометром.</w:t>
      </w:r>
    </w:p>
    <w:p w:rsidR="003C11B4" w:rsidRDefault="00C30C39">
      <w:pPr>
        <w:pStyle w:val="1"/>
        <w:framePr w:w="9782" w:h="12413" w:hRule="exact" w:wrap="none" w:vAnchor="page" w:hAnchor="page" w:x="1801" w:y="2910"/>
        <w:ind w:firstLine="740"/>
        <w:jc w:val="both"/>
      </w:pPr>
      <w:r>
        <w:t>При измерении температуры тела контактными термометрами необходимо обеспечить их обязательную дезинфекцию после каждого использования средствами дезинфекции, разрешенными к применению для этих целей Министерством здравоохранения Республики Беларусь, по эффективному в отношении вирусов режиму и в соответствии с инструкцией производителя. При проведении контактной термометрии исключается применение ртутных термометров.</w:t>
      </w:r>
    </w:p>
    <w:p w:rsidR="003C11B4" w:rsidRDefault="00C30C39">
      <w:pPr>
        <w:pStyle w:val="1"/>
        <w:framePr w:w="9782" w:h="12413" w:hRule="exact" w:wrap="none" w:vAnchor="page" w:hAnchor="page" w:x="1801" w:y="2910"/>
        <w:numPr>
          <w:ilvl w:val="0"/>
          <w:numId w:val="1"/>
        </w:numPr>
        <w:tabs>
          <w:tab w:val="left" w:pos="1262"/>
        </w:tabs>
        <w:ind w:firstLine="740"/>
        <w:jc w:val="both"/>
      </w:pPr>
      <w:r>
        <w:t>Обучающиеся и работники учреждения с признаками острой респираторной инфекции на учебу/работу не допускаются.</w:t>
      </w:r>
    </w:p>
    <w:p w:rsidR="003C11B4" w:rsidRDefault="003C11B4">
      <w:pPr>
        <w:spacing w:line="1" w:lineRule="exact"/>
        <w:sectPr w:rsidR="003C1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625" w:y="645"/>
        <w:rPr>
          <w:sz w:val="24"/>
          <w:szCs w:val="24"/>
        </w:rPr>
      </w:pPr>
      <w:r>
        <w:rPr>
          <w:sz w:val="24"/>
          <w:szCs w:val="24"/>
        </w:rPr>
        <w:t>5</w:t>
      </w:r>
    </w:p>
    <w:p w:rsidR="003C11B4" w:rsidRDefault="00C30C39">
      <w:pPr>
        <w:pStyle w:val="1"/>
        <w:framePr w:w="9782" w:h="11741" w:hRule="exact" w:wrap="none" w:vAnchor="page" w:hAnchor="page" w:x="1801" w:y="1158"/>
        <w:ind w:firstLine="740"/>
        <w:jc w:val="both"/>
      </w:pPr>
      <w:r>
        <w:t>В случае выявления у обучающегося повышенной температуры тела (37°С и выше) и (или) других признаков ОРИ (насморк, кашель), он обеспечивается средствами защиты органов дыхания (при их отсутствии) и изолируется до прибытия родителей (законных представителей) или скорой (неотложной) медицинской помощи в медицинский изолятор (специально выделенное для этого помещение). Родители (законные представители) должны быть немедленно уведомлены об изоляции ребенка.</w:t>
      </w:r>
    </w:p>
    <w:p w:rsidR="003C11B4" w:rsidRDefault="00C30C39">
      <w:pPr>
        <w:pStyle w:val="1"/>
        <w:framePr w:w="9782" w:h="11741" w:hRule="exact" w:wrap="none" w:vAnchor="page" w:hAnchor="page" w:x="1801" w:y="1158"/>
        <w:ind w:firstLine="740"/>
        <w:jc w:val="both"/>
      </w:pPr>
      <w:r>
        <w:t>Работник, у которого выявлены повышенная температура тела (37°С и выше) и (или) других признаки ОРИ (насморк, кашель) обеспечивается средствами защиты органов дыхания (при их отсутствии), он не допускается к работе до получения результатов медицинского осмотра.</w:t>
      </w:r>
    </w:p>
    <w:p w:rsidR="003C11B4" w:rsidRDefault="00C30C39">
      <w:pPr>
        <w:pStyle w:val="1"/>
        <w:framePr w:w="9782" w:h="11741" w:hRule="exact" w:wrap="none" w:vAnchor="page" w:hAnchor="page" w:x="1801" w:y="1158"/>
        <w:ind w:firstLine="740"/>
        <w:jc w:val="both"/>
      </w:pPr>
      <w:r>
        <w:t>Результаты осмотра в отношении работников и обучающихся с повышенной температурой тела (37°С и выше) и (или) выявленными другими признаками ОРИ (насморк, кашель) заносят в журнал (Приложение 1).</w:t>
      </w:r>
    </w:p>
    <w:p w:rsidR="003C11B4" w:rsidRDefault="00C30C39">
      <w:pPr>
        <w:pStyle w:val="1"/>
        <w:framePr w:w="9782" w:h="11741" w:hRule="exact" w:wrap="none" w:vAnchor="page" w:hAnchor="page" w:x="1801" w:y="1158"/>
        <w:numPr>
          <w:ilvl w:val="0"/>
          <w:numId w:val="1"/>
        </w:numPr>
        <w:tabs>
          <w:tab w:val="left" w:pos="1411"/>
        </w:tabs>
        <w:ind w:firstLine="740"/>
        <w:jc w:val="both"/>
      </w:pPr>
      <w:r>
        <w:t>При отсутствии медицинского изолятора определяется помещение, которое при необходимости может быть использовано для временной изоляции обучающихся и работников с признаками ОРИ.</w:t>
      </w:r>
    </w:p>
    <w:p w:rsidR="003C11B4" w:rsidRDefault="00C30C39">
      <w:pPr>
        <w:pStyle w:val="1"/>
        <w:framePr w:w="9782" w:h="11741" w:hRule="exact" w:wrap="none" w:vAnchor="page" w:hAnchor="page" w:x="1801" w:y="1158"/>
        <w:numPr>
          <w:ilvl w:val="0"/>
          <w:numId w:val="1"/>
        </w:numPr>
        <w:tabs>
          <w:tab w:val="left" w:pos="1411"/>
        </w:tabs>
        <w:ind w:firstLine="740"/>
        <w:jc w:val="both"/>
      </w:pPr>
      <w:r>
        <w:t>Медицинскими и иными работниками, участвующими в проведении «пропускного фильтра», должны использоваться средства защиты органов дыхания.</w:t>
      </w:r>
    </w:p>
    <w:p w:rsidR="003C11B4" w:rsidRDefault="00C30C39">
      <w:pPr>
        <w:pStyle w:val="1"/>
        <w:framePr w:w="9782" w:h="11741" w:hRule="exact" w:wrap="none" w:vAnchor="page" w:hAnchor="page" w:x="1801" w:y="1158"/>
        <w:ind w:firstLine="740"/>
        <w:jc w:val="both"/>
      </w:pPr>
      <w:r>
        <w:t>Вышеуказанные работники обеспечиваются средствами защиты органов дыхания, антисептическими средствами /средствами дезинфекции кожных покровов в виде растворов, салфеток для обработки рук с созданием запаса их в учреждении не менее чем на 1 месяц.</w:t>
      </w:r>
    </w:p>
    <w:p w:rsidR="003C11B4" w:rsidRDefault="00C30C39">
      <w:pPr>
        <w:pStyle w:val="1"/>
        <w:framePr w:w="9782" w:h="11741" w:hRule="exact" w:wrap="none" w:vAnchor="page" w:hAnchor="page" w:x="1801" w:y="1158"/>
        <w:numPr>
          <w:ilvl w:val="0"/>
          <w:numId w:val="1"/>
        </w:numPr>
        <w:tabs>
          <w:tab w:val="left" w:pos="1215"/>
        </w:tabs>
        <w:ind w:firstLine="740"/>
        <w:jc w:val="both"/>
      </w:pPr>
      <w:r>
        <w:t>При входе в учреждение оборудуются места для обработки рук работников и обучающихся старше 18 лет средствами дезинфекции кожных покровов/антисептическими средствами, предназначенными для этих целей (в том числе с помощью бесконтактных дозирующих устройств), или дезинфицирующими салфетками.</w:t>
      </w:r>
    </w:p>
    <w:p w:rsidR="003C11B4" w:rsidRDefault="00C30C39">
      <w:pPr>
        <w:pStyle w:val="1"/>
        <w:framePr w:w="9782" w:h="11741" w:hRule="exact" w:wrap="none" w:vAnchor="page" w:hAnchor="page" w:x="1801" w:y="1158"/>
        <w:numPr>
          <w:ilvl w:val="0"/>
          <w:numId w:val="1"/>
        </w:numPr>
        <w:tabs>
          <w:tab w:val="left" w:pos="1201"/>
        </w:tabs>
        <w:ind w:firstLine="740"/>
        <w:jc w:val="both"/>
      </w:pPr>
      <w:r>
        <w:t>Ограничивается посещение обучающихся родственниками в помещениях учреждения.</w:t>
      </w:r>
    </w:p>
    <w:p w:rsidR="003C11B4" w:rsidRDefault="00C30C39">
      <w:pPr>
        <w:pStyle w:val="1"/>
        <w:framePr w:w="9782" w:h="11741" w:hRule="exact" w:wrap="none" w:vAnchor="page" w:hAnchor="page" w:x="1801" w:y="1158"/>
        <w:numPr>
          <w:ilvl w:val="0"/>
          <w:numId w:val="1"/>
        </w:numPr>
        <w:tabs>
          <w:tab w:val="left" w:pos="1786"/>
        </w:tabs>
        <w:ind w:firstLine="720"/>
        <w:jc w:val="both"/>
      </w:pPr>
      <w:r>
        <w:t>Используются бесконтактные методы приветствия.</w:t>
      </w:r>
    </w:p>
    <w:p w:rsidR="003C11B4" w:rsidRDefault="00C30C39">
      <w:pPr>
        <w:pStyle w:val="1"/>
        <w:framePr w:w="9782" w:h="2126" w:hRule="exact" w:wrap="none" w:vAnchor="page" w:hAnchor="page" w:x="1801" w:y="13418"/>
        <w:spacing w:line="194" w:lineRule="auto"/>
        <w:ind w:firstLine="0"/>
        <w:jc w:val="center"/>
      </w:pPr>
      <w:r>
        <w:t>ГЛАВА 3</w:t>
      </w:r>
    </w:p>
    <w:p w:rsidR="003C11B4" w:rsidRDefault="00C30C39">
      <w:pPr>
        <w:pStyle w:val="1"/>
        <w:framePr w:w="9782" w:h="2126" w:hRule="exact" w:wrap="none" w:vAnchor="page" w:hAnchor="page" w:x="1801" w:y="13418"/>
        <w:spacing w:after="260" w:line="194" w:lineRule="auto"/>
        <w:ind w:firstLine="0"/>
        <w:jc w:val="center"/>
      </w:pPr>
      <w:r>
        <w:t>ОБЩИЕ САНИТАРНО-ПРОТИВОЭПИДЕМИЧЕСКИЕ МЕРОПРИЯТИЯ</w:t>
      </w:r>
      <w:r>
        <w:br/>
        <w:t>ПО МИНИМИЗАЦИИ РИСКА РАСПРОСТРАНЕНИЯ</w:t>
      </w:r>
      <w:r>
        <w:br/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 </w:t>
      </w:r>
      <w:r>
        <w:t>В УЧРЕЖДЕНИИ</w:t>
      </w:r>
    </w:p>
    <w:p w:rsidR="003C11B4" w:rsidRDefault="00C30C39">
      <w:pPr>
        <w:pStyle w:val="1"/>
        <w:framePr w:w="9782" w:h="2126" w:hRule="exact" w:wrap="none" w:vAnchor="page" w:hAnchor="page" w:x="1801" w:y="13418"/>
        <w:numPr>
          <w:ilvl w:val="0"/>
          <w:numId w:val="1"/>
        </w:numPr>
        <w:tabs>
          <w:tab w:val="left" w:pos="1201"/>
        </w:tabs>
        <w:ind w:firstLine="740"/>
        <w:jc w:val="both"/>
      </w:pPr>
      <w:r>
        <w:t>При организации образовательного процесса должно обеспечиваться безусловное выполнение требований, установленных в:</w:t>
      </w:r>
    </w:p>
    <w:p w:rsidR="003C11B4" w:rsidRDefault="003C11B4">
      <w:pPr>
        <w:spacing w:line="1" w:lineRule="exact"/>
        <w:sectPr w:rsidR="003C1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596" w:y="645"/>
        <w:rPr>
          <w:sz w:val="24"/>
          <w:szCs w:val="24"/>
        </w:rPr>
      </w:pPr>
      <w:r>
        <w:rPr>
          <w:sz w:val="24"/>
          <w:szCs w:val="24"/>
        </w:rPr>
        <w:t>6</w:t>
      </w:r>
    </w:p>
    <w:p w:rsidR="003C11B4" w:rsidRDefault="00C30C39">
      <w:pPr>
        <w:pStyle w:val="1"/>
        <w:framePr w:w="9782" w:h="14376" w:hRule="exact" w:wrap="none" w:vAnchor="page" w:hAnchor="page" w:x="1801" w:y="1154"/>
        <w:ind w:firstLine="740"/>
        <w:jc w:val="both"/>
      </w:pPr>
      <w:r>
        <w:t>Специфических санитарно-эпидемиологических требованиях к содержанию и эксплуатации учреждений образования, утвержденных постановлением Совета Министров Республики Беларусь от 7 августа 2019 г. № 525;</w:t>
      </w:r>
    </w:p>
    <w:p w:rsidR="003C11B4" w:rsidRDefault="00C30C39">
      <w:pPr>
        <w:pStyle w:val="1"/>
        <w:framePr w:w="9782" w:h="14376" w:hRule="exact" w:wrap="none" w:vAnchor="page" w:hAnchor="page" w:x="1801" w:y="1154"/>
        <w:ind w:firstLine="740"/>
        <w:jc w:val="both"/>
      </w:pPr>
      <w:r>
        <w:t>Специфических санитарно-эпидемиологических требованиях к содержанию и эксплуатации санаторно-курортных и оздоровительных организациях, утвержденных постановлением Совета Министров Республики Беларусь от 26 сентября 2019 г. № 663;</w:t>
      </w:r>
    </w:p>
    <w:p w:rsidR="003C11B4" w:rsidRDefault="00C30C39">
      <w:pPr>
        <w:pStyle w:val="1"/>
        <w:framePr w:w="9782" w:h="14376" w:hRule="exact" w:wrap="none" w:vAnchor="page" w:hAnchor="page" w:x="1801" w:y="1154"/>
        <w:ind w:firstLine="740"/>
        <w:jc w:val="both"/>
      </w:pPr>
      <w:r>
        <w:t>Специфических санитарно-эпидемиологических требованиях к содержанию и эксплуатации учреждений социального обслуживания, образования, утвержденных постановлением Совета Министров Республики Беларусь от 19 июня 2021 г. № 347;</w:t>
      </w:r>
    </w:p>
    <w:p w:rsidR="003C11B4" w:rsidRDefault="00C30C39">
      <w:pPr>
        <w:pStyle w:val="1"/>
        <w:framePr w:w="9782" w:h="14376" w:hRule="exact" w:wrap="none" w:vAnchor="page" w:hAnchor="page" w:x="1801" w:y="1154"/>
        <w:ind w:firstLine="740"/>
        <w:jc w:val="both"/>
      </w:pPr>
      <w:r>
        <w:t xml:space="preserve">Санитарных нормах и правилах «Требования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гриппа и инфекции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-19», </w:t>
      </w:r>
      <w:r>
        <w:t>утвержденным постановлением Министерства здравоохранения Республики Беларусь от 29 декабря 2012 г. № 217.</w:t>
      </w:r>
    </w:p>
    <w:p w:rsidR="003C11B4" w:rsidRDefault="00C30C39">
      <w:pPr>
        <w:pStyle w:val="1"/>
        <w:framePr w:w="9782" w:h="14376" w:hRule="exact" w:wrap="none" w:vAnchor="page" w:hAnchor="page" w:x="1801" w:y="1154"/>
        <w:numPr>
          <w:ilvl w:val="0"/>
          <w:numId w:val="1"/>
        </w:numPr>
        <w:tabs>
          <w:tab w:val="left" w:pos="1806"/>
        </w:tabs>
        <w:ind w:firstLine="740"/>
        <w:jc w:val="both"/>
      </w:pPr>
      <w:r>
        <w:t>Обеспечивается эффективная вентиляция помещений*:</w:t>
      </w:r>
    </w:p>
    <w:p w:rsidR="003C11B4" w:rsidRDefault="00C30C39">
      <w:pPr>
        <w:pStyle w:val="1"/>
        <w:framePr w:w="9782" w:h="14376" w:hRule="exact" w:wrap="none" w:vAnchor="page" w:hAnchor="page" w:x="1801" w:y="1154"/>
        <w:numPr>
          <w:ilvl w:val="1"/>
          <w:numId w:val="1"/>
        </w:numPr>
        <w:tabs>
          <w:tab w:val="left" w:pos="1483"/>
        </w:tabs>
        <w:ind w:firstLine="740"/>
        <w:jc w:val="both"/>
      </w:pPr>
      <w:r>
        <w:t>в августе-октябре 2021 года проводится ревизия каналов и систем естественной вентиляции;</w:t>
      </w:r>
    </w:p>
    <w:p w:rsidR="003C11B4" w:rsidRDefault="00C30C39">
      <w:pPr>
        <w:pStyle w:val="1"/>
        <w:framePr w:w="9782" w:h="14376" w:hRule="exact" w:wrap="none" w:vAnchor="page" w:hAnchor="page" w:x="1801" w:y="1154"/>
        <w:numPr>
          <w:ilvl w:val="1"/>
          <w:numId w:val="1"/>
        </w:numPr>
        <w:tabs>
          <w:tab w:val="left" w:pos="1483"/>
        </w:tabs>
        <w:ind w:firstLine="740"/>
        <w:jc w:val="both"/>
      </w:pPr>
      <w:r>
        <w:t>осуществляется в установленном порядке (не реже одного раза в 3 года) технический контроль за функционированием систем вентиляции с отметкой полученных результатов в паспорте на вентиляционную установку;</w:t>
      </w:r>
    </w:p>
    <w:p w:rsidR="003C11B4" w:rsidRDefault="00C30C39">
      <w:pPr>
        <w:pStyle w:val="1"/>
        <w:framePr w:w="9782" w:h="14376" w:hRule="exact" w:wrap="none" w:vAnchor="page" w:hAnchor="page" w:x="1801" w:y="1154"/>
        <w:numPr>
          <w:ilvl w:val="1"/>
          <w:numId w:val="1"/>
        </w:numPr>
        <w:tabs>
          <w:tab w:val="left" w:pos="1483"/>
        </w:tabs>
        <w:ind w:firstLine="740"/>
        <w:jc w:val="both"/>
      </w:pPr>
      <w:r>
        <w:t>обеспечивается эффективная работа естественной вентиляции с механическим побуждением, кондиционеров и иных устройств вентиляции и кондиционирования воздуха;</w:t>
      </w:r>
    </w:p>
    <w:p w:rsidR="003C11B4" w:rsidRDefault="00C30C39">
      <w:pPr>
        <w:pStyle w:val="1"/>
        <w:framePr w:w="9782" w:h="14376" w:hRule="exact" w:wrap="none" w:vAnchor="page" w:hAnchor="page" w:x="1801" w:y="1154"/>
        <w:numPr>
          <w:ilvl w:val="1"/>
          <w:numId w:val="1"/>
        </w:numPr>
        <w:tabs>
          <w:tab w:val="left" w:pos="1483"/>
        </w:tabs>
        <w:ind w:firstLine="740"/>
        <w:jc w:val="both"/>
      </w:pPr>
      <w:r>
        <w:t>обеспечивается исправность фрамуг, форточек и иных устройств для проветривания помещений;</w:t>
      </w:r>
    </w:p>
    <w:p w:rsidR="003C11B4" w:rsidRDefault="00C30C39">
      <w:pPr>
        <w:pStyle w:val="1"/>
        <w:framePr w:w="9782" w:h="14376" w:hRule="exact" w:wrap="none" w:vAnchor="page" w:hAnchor="page" w:x="1801" w:y="1154"/>
        <w:numPr>
          <w:ilvl w:val="1"/>
          <w:numId w:val="1"/>
        </w:numPr>
        <w:tabs>
          <w:tab w:val="left" w:pos="1483"/>
        </w:tabs>
        <w:ind w:firstLine="740"/>
        <w:jc w:val="both"/>
      </w:pPr>
      <w:r>
        <w:t>проветривание учебных и групповых помещений, рекреаций и иных помещений во время отсутствия обучающихся и работников, с учетом погодных условий - во время нахождения обучающихся и работников в помещениях.</w:t>
      </w:r>
    </w:p>
    <w:p w:rsidR="003C11B4" w:rsidRDefault="00C30C39">
      <w:pPr>
        <w:pStyle w:val="1"/>
        <w:framePr w:w="9782" w:h="14376" w:hRule="exact" w:wrap="none" w:vAnchor="page" w:hAnchor="page" w:x="1801" w:y="1154"/>
        <w:ind w:firstLine="7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* По результатам многочисленных исследований по эффективности проводимых профилактических мероприятий, основные мероприятия, которые позволяют предупредить распространения </w:t>
      </w:r>
      <w:r>
        <w:rPr>
          <w:i/>
          <w:iCs/>
          <w:sz w:val="28"/>
          <w:szCs w:val="28"/>
          <w:lang w:val="en-US" w:eastAsia="en-US" w:bidi="en-US"/>
        </w:rPr>
        <w:t>COVID</w:t>
      </w:r>
      <w:r w:rsidRPr="00751E5E">
        <w:rPr>
          <w:i/>
          <w:iCs/>
          <w:sz w:val="28"/>
          <w:szCs w:val="28"/>
          <w:lang w:eastAsia="en-US" w:bidi="en-US"/>
        </w:rPr>
        <w:t xml:space="preserve">-19 </w:t>
      </w:r>
      <w:r>
        <w:rPr>
          <w:i/>
          <w:iCs/>
          <w:sz w:val="28"/>
          <w:szCs w:val="28"/>
        </w:rPr>
        <w:t xml:space="preserve">в помещениях, — это фильтрация воздуха, вентиляция и использование средств защиты органов дыхания </w:t>
      </w:r>
      <w:r w:rsidRPr="00751E5E">
        <w:rPr>
          <w:i/>
          <w:iCs/>
          <w:sz w:val="28"/>
          <w:szCs w:val="28"/>
          <w:u w:val="single"/>
          <w:lang w:eastAsia="en-US" w:bidi="en-US"/>
        </w:rPr>
        <w:t>(</w:t>
      </w:r>
      <w:r>
        <w:rPr>
          <w:i/>
          <w:iCs/>
          <w:sz w:val="28"/>
          <w:szCs w:val="28"/>
          <w:u w:val="single"/>
          <w:lang w:val="en-US" w:eastAsia="en-US" w:bidi="en-US"/>
        </w:rPr>
        <w:t>https</w:t>
      </w:r>
      <w:r w:rsidRPr="00751E5E">
        <w:rPr>
          <w:i/>
          <w:iCs/>
          <w:sz w:val="28"/>
          <w:szCs w:val="28"/>
          <w:u w:val="single"/>
          <w:lang w:eastAsia="en-US" w:bidi="en-US"/>
        </w:rPr>
        <w:t xml:space="preserve"> ://</w:t>
      </w:r>
      <w:r>
        <w:rPr>
          <w:i/>
          <w:iCs/>
          <w:sz w:val="28"/>
          <w:szCs w:val="28"/>
          <w:u w:val="single"/>
          <w:lang w:val="en-US" w:eastAsia="en-US" w:bidi="en-US"/>
        </w:rPr>
        <w:t>www</w:t>
      </w:r>
      <w:r w:rsidRPr="00751E5E">
        <w:rPr>
          <w:i/>
          <w:iCs/>
          <w:sz w:val="28"/>
          <w:szCs w:val="28"/>
          <w:u w:val="single"/>
          <w:lang w:eastAsia="en-US" w:bidi="en-US"/>
        </w:rPr>
        <w:t xml:space="preserve">. </w:t>
      </w:r>
      <w:r>
        <w:rPr>
          <w:i/>
          <w:iCs/>
          <w:sz w:val="28"/>
          <w:szCs w:val="28"/>
          <w:u w:val="single"/>
          <w:lang w:val="en-US" w:eastAsia="en-US" w:bidi="en-US"/>
        </w:rPr>
        <w:t>medscape</w:t>
      </w:r>
      <w:r w:rsidRPr="00751E5E">
        <w:rPr>
          <w:i/>
          <w:iCs/>
          <w:sz w:val="28"/>
          <w:szCs w:val="28"/>
          <w:u w:val="single"/>
          <w:lang w:eastAsia="en-US" w:bidi="en-US"/>
        </w:rPr>
        <w:t xml:space="preserve">, </w:t>
      </w:r>
      <w:r>
        <w:rPr>
          <w:i/>
          <w:iCs/>
          <w:sz w:val="28"/>
          <w:szCs w:val="28"/>
          <w:u w:val="single"/>
        </w:rPr>
        <w:t>сот</w:t>
      </w:r>
      <w:r w:rsidRPr="00751E5E">
        <w:rPr>
          <w:i/>
          <w:iCs/>
          <w:sz w:val="28"/>
          <w:szCs w:val="28"/>
          <w:u w:val="single"/>
          <w:lang w:eastAsia="en-US" w:bidi="en-US"/>
        </w:rPr>
        <w:t>/</w:t>
      </w:r>
      <w:r>
        <w:rPr>
          <w:i/>
          <w:iCs/>
          <w:sz w:val="28"/>
          <w:szCs w:val="28"/>
          <w:u w:val="single"/>
          <w:lang w:val="en-US" w:eastAsia="en-US" w:bidi="en-US"/>
        </w:rPr>
        <w:t>view</w:t>
      </w:r>
      <w:r w:rsidRPr="00751E5E">
        <w:rPr>
          <w:i/>
          <w:iCs/>
          <w:sz w:val="28"/>
          <w:szCs w:val="28"/>
          <w:u w:val="single"/>
          <w:lang w:eastAsia="en-US" w:bidi="en-US"/>
        </w:rPr>
        <w:t xml:space="preserve"> </w:t>
      </w:r>
      <w:r>
        <w:rPr>
          <w:i/>
          <w:iCs/>
          <w:sz w:val="28"/>
          <w:szCs w:val="28"/>
          <w:u w:val="single"/>
          <w:lang w:val="en-US" w:eastAsia="en-US" w:bidi="en-US"/>
        </w:rPr>
        <w:t>article</w:t>
      </w:r>
      <w:r w:rsidRPr="00751E5E">
        <w:rPr>
          <w:i/>
          <w:iCs/>
          <w:sz w:val="28"/>
          <w:szCs w:val="28"/>
          <w:u w:val="single"/>
          <w:lang w:eastAsia="en-US" w:bidi="en-US"/>
        </w:rPr>
        <w:t xml:space="preserve">/9 </w:t>
      </w:r>
      <w:r>
        <w:rPr>
          <w:i/>
          <w:iCs/>
          <w:sz w:val="28"/>
          <w:szCs w:val="28"/>
          <w:u w:val="single"/>
        </w:rPr>
        <w:t>5</w:t>
      </w:r>
      <w:r w:rsidRPr="00751E5E">
        <w:rPr>
          <w:i/>
          <w:iCs/>
          <w:sz w:val="28"/>
          <w:szCs w:val="28"/>
          <w:u w:val="single"/>
          <w:lang w:eastAsia="en-US" w:bidi="en-US"/>
        </w:rPr>
        <w:t>6263)</w:t>
      </w:r>
    </w:p>
    <w:p w:rsidR="003C11B4" w:rsidRDefault="00C30C39">
      <w:pPr>
        <w:pStyle w:val="1"/>
        <w:framePr w:w="9782" w:h="14376" w:hRule="exact" w:wrap="none" w:vAnchor="page" w:hAnchor="page" w:x="1801" w:y="1154"/>
        <w:numPr>
          <w:ilvl w:val="0"/>
          <w:numId w:val="1"/>
        </w:numPr>
        <w:tabs>
          <w:tab w:val="left" w:pos="1201"/>
        </w:tabs>
        <w:ind w:firstLine="740"/>
        <w:jc w:val="both"/>
      </w:pPr>
      <w:r>
        <w:t>Обеспечивается по возможности установка средств очищения воздуха (рециркуляторов), обеспечивающих обработку воздуха в присутствии людей.</w:t>
      </w:r>
    </w:p>
    <w:p w:rsidR="003C11B4" w:rsidRDefault="003C11B4">
      <w:pPr>
        <w:spacing w:line="1" w:lineRule="exact"/>
        <w:sectPr w:rsidR="003C1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601" w:y="650"/>
        <w:rPr>
          <w:sz w:val="24"/>
          <w:szCs w:val="24"/>
        </w:rPr>
      </w:pPr>
      <w:r>
        <w:rPr>
          <w:sz w:val="24"/>
          <w:szCs w:val="24"/>
        </w:rPr>
        <w:t>7</w:t>
      </w:r>
    </w:p>
    <w:p w:rsidR="003C11B4" w:rsidRDefault="00C30C39">
      <w:pPr>
        <w:pStyle w:val="1"/>
        <w:framePr w:w="9782" w:h="14702" w:hRule="exact" w:wrap="none" w:vAnchor="page" w:hAnchor="page" w:x="1801" w:y="1154"/>
        <w:numPr>
          <w:ilvl w:val="0"/>
          <w:numId w:val="1"/>
        </w:numPr>
        <w:tabs>
          <w:tab w:val="left" w:pos="1206"/>
        </w:tabs>
        <w:spacing w:after="300"/>
        <w:ind w:firstLine="740"/>
        <w:jc w:val="both"/>
      </w:pPr>
      <w:r>
        <w:t>Устанавливается режим организации образовательного процесса, предусматривающий соблюдение принципов социального дистанцирования**, в том числе:</w:t>
      </w:r>
    </w:p>
    <w:p w:rsidR="003C11B4" w:rsidRDefault="00C30C39">
      <w:pPr>
        <w:pStyle w:val="22"/>
        <w:framePr w:w="9782" w:h="14702" w:hRule="exact" w:wrap="none" w:vAnchor="page" w:hAnchor="page" w:x="1801" w:y="1154"/>
        <w:spacing w:after="0"/>
        <w:jc w:val="both"/>
      </w:pPr>
      <w:r>
        <w:t>** Социальное дистанцирование - комплекс немедикаментозных санитарно</w:t>
      </w:r>
      <w:r>
        <w:softHyphen/>
        <w:t>противоэпидемических мероприятий, направленных на предупреждение распространения инфекционного заболевания.</w:t>
      </w:r>
    </w:p>
    <w:p w:rsidR="003C11B4" w:rsidRDefault="00C30C39">
      <w:pPr>
        <w:pStyle w:val="22"/>
        <w:framePr w:w="9782" w:h="14702" w:hRule="exact" w:wrap="none" w:vAnchor="page" w:hAnchor="page" w:x="1801" w:y="1154"/>
        <w:spacing w:after="0" w:line="259" w:lineRule="auto"/>
        <w:jc w:val="both"/>
      </w:pPr>
      <w:r>
        <w:t>Цель социального дистанцирования — минимизация контакта между инфицированными и неинфицированными лицами.</w:t>
      </w:r>
    </w:p>
    <w:p w:rsidR="003C11B4" w:rsidRDefault="00C30C39">
      <w:pPr>
        <w:pStyle w:val="22"/>
        <w:framePr w:w="9782" w:h="14702" w:hRule="exact" w:wrap="none" w:vAnchor="page" w:hAnchor="page" w:x="1801" w:y="1154"/>
        <w:spacing w:after="300"/>
        <w:jc w:val="both"/>
      </w:pPr>
      <w:r>
        <w:t>Принцип социального дистанцирования — человек организует свою жизнь таким образом, чтобы сократить на % контакты за пределами дома и работы и на !4 - на работе (учебе). Если население использует социальное дистанцирование, избегая посещения общественных мест и ограничивая свои передвижения, уменьшается риск распространения инфекции, происходит сдерживание распространения вируса.</w:t>
      </w:r>
    </w:p>
    <w:p w:rsidR="003C11B4" w:rsidRDefault="00C30C39">
      <w:pPr>
        <w:pStyle w:val="1"/>
        <w:framePr w:w="9782" w:h="14702" w:hRule="exact" w:wrap="none" w:vAnchor="page" w:hAnchor="page" w:x="1801" w:y="1154"/>
        <w:numPr>
          <w:ilvl w:val="1"/>
          <w:numId w:val="1"/>
        </w:numPr>
        <w:tabs>
          <w:tab w:val="left" w:pos="1431"/>
        </w:tabs>
        <w:ind w:firstLine="740"/>
        <w:jc w:val="both"/>
      </w:pPr>
      <w:r>
        <w:t>Увеличивается по возможности продолжительность перемен и продолжительность пересменок, в том числе в учреждениях с двухсменным режимом работы, не менее чем на 5 минут, в целях проведения проветривания;</w:t>
      </w:r>
    </w:p>
    <w:p w:rsidR="003C11B4" w:rsidRDefault="00C30C39">
      <w:pPr>
        <w:pStyle w:val="1"/>
        <w:framePr w:w="9782" w:h="14702" w:hRule="exact" w:wrap="none" w:vAnchor="page" w:hAnchor="page" w:x="1801" w:y="1154"/>
        <w:numPr>
          <w:ilvl w:val="1"/>
          <w:numId w:val="1"/>
        </w:numPr>
        <w:tabs>
          <w:tab w:val="left" w:pos="1431"/>
        </w:tabs>
        <w:ind w:firstLine="740"/>
        <w:jc w:val="both"/>
      </w:pPr>
      <w:r>
        <w:t>Максимально возможно разобщаются обучающиеся при обучении, проживании, организации сна, питания, а именно:</w:t>
      </w:r>
    </w:p>
    <w:p w:rsidR="003C11B4" w:rsidRDefault="00C30C39">
      <w:pPr>
        <w:pStyle w:val="1"/>
        <w:framePr w:w="9782" w:h="14702" w:hRule="exact" w:wrap="none" w:vAnchor="page" w:hAnchor="page" w:x="1801" w:y="1154"/>
        <w:numPr>
          <w:ilvl w:val="2"/>
          <w:numId w:val="1"/>
        </w:numPr>
        <w:tabs>
          <w:tab w:val="left" w:pos="1662"/>
        </w:tabs>
        <w:ind w:firstLine="740"/>
        <w:jc w:val="both"/>
      </w:pPr>
      <w:r>
        <w:t>обеспечивается разграничение учащихся 1-4 классов и 5-х и старше классов. По возможности 1-4 классы выделяются в отдельный блок здания с отдельным входом;</w:t>
      </w:r>
    </w:p>
    <w:p w:rsidR="003C11B4" w:rsidRDefault="00C30C39">
      <w:pPr>
        <w:pStyle w:val="1"/>
        <w:framePr w:w="9782" w:h="14702" w:hRule="exact" w:wrap="none" w:vAnchor="page" w:hAnchor="page" w:x="1801" w:y="1154"/>
        <w:numPr>
          <w:ilvl w:val="2"/>
          <w:numId w:val="1"/>
        </w:numPr>
        <w:tabs>
          <w:tab w:val="left" w:pos="1666"/>
        </w:tabs>
        <w:ind w:firstLine="740"/>
        <w:jc w:val="both"/>
      </w:pPr>
      <w:r>
        <w:t>в классах начальной школы обеспечивается разработка четкого графика звонков в разное время для обеспечения нахождения в рекреации не более 1 -2 классов на время, достаточное на проветривание, а также для обеспечения принципа социального дистанцирования при организации питания, минимизации контакта обучающихся из разных классов (групп) в помещениях для раздевания и других;</w:t>
      </w:r>
    </w:p>
    <w:p w:rsidR="003C11B4" w:rsidRDefault="00C30C39">
      <w:pPr>
        <w:pStyle w:val="1"/>
        <w:framePr w:w="9782" w:h="14702" w:hRule="exact" w:wrap="none" w:vAnchor="page" w:hAnchor="page" w:x="1801" w:y="1154"/>
        <w:numPr>
          <w:ilvl w:val="2"/>
          <w:numId w:val="1"/>
        </w:numPr>
        <w:tabs>
          <w:tab w:val="left" w:pos="1661"/>
        </w:tabs>
        <w:ind w:firstLine="740"/>
        <w:jc w:val="both"/>
      </w:pPr>
      <w:r>
        <w:t>за каждым учебным классом (учебной группой) закрепляется конкретное учебное помещение. К использованию всеми классами после проведения уборки, дезинфекции контактных поверхностей (оборудования, инвентаря) и проветривания допускается использовать кабинеты физики, химии, информатики, трудового обучения, учебно</w:t>
      </w:r>
      <w:r>
        <w:softHyphen/>
        <w:t>производственные мастерские и лаборатории, спортивный, музыкальный и танцевальный залы;</w:t>
      </w:r>
    </w:p>
    <w:p w:rsidR="003C11B4" w:rsidRDefault="00C30C39">
      <w:pPr>
        <w:pStyle w:val="1"/>
        <w:framePr w:w="9782" w:h="14702" w:hRule="exact" w:wrap="none" w:vAnchor="page" w:hAnchor="page" w:x="1801" w:y="1154"/>
        <w:numPr>
          <w:ilvl w:val="2"/>
          <w:numId w:val="1"/>
        </w:numPr>
        <w:tabs>
          <w:tab w:val="left" w:pos="1662"/>
        </w:tabs>
        <w:ind w:firstLine="740"/>
        <w:jc w:val="both"/>
      </w:pPr>
      <w:r>
        <w:t>ограничивается проведение лекционных и объединенных групповых учебных занятий. Допускается их проведение с соблюдением дистанции между обучающимися не менее 1 м и использованием ими средств защиты органов дыхания;</w:t>
      </w:r>
    </w:p>
    <w:p w:rsidR="003C11B4" w:rsidRDefault="00C30C39">
      <w:pPr>
        <w:pStyle w:val="1"/>
        <w:framePr w:w="9782" w:h="14702" w:hRule="exact" w:wrap="none" w:vAnchor="page" w:hAnchor="page" w:x="1801" w:y="1154"/>
        <w:numPr>
          <w:ilvl w:val="2"/>
          <w:numId w:val="1"/>
        </w:numPr>
        <w:tabs>
          <w:tab w:val="left" w:pos="1661"/>
        </w:tabs>
        <w:ind w:firstLine="740"/>
        <w:jc w:val="both"/>
      </w:pPr>
      <w:r>
        <w:t>ограничивается объединение обучающихся из разных классов (учебных групп) для проведения факультативных занятий. При необходимости объединения обучающихся из разных классов (учебных</w:t>
      </w:r>
    </w:p>
    <w:p w:rsidR="003C11B4" w:rsidRDefault="003C11B4">
      <w:pPr>
        <w:spacing w:line="1" w:lineRule="exact"/>
        <w:sectPr w:rsidR="003C1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632" w:y="650"/>
        <w:rPr>
          <w:sz w:val="24"/>
          <w:szCs w:val="24"/>
        </w:rPr>
      </w:pPr>
      <w:r>
        <w:rPr>
          <w:sz w:val="24"/>
          <w:szCs w:val="24"/>
        </w:rPr>
        <w:t>8</w:t>
      </w:r>
    </w:p>
    <w:p w:rsidR="003C11B4" w:rsidRDefault="00C30C39">
      <w:pPr>
        <w:pStyle w:val="1"/>
        <w:framePr w:w="9787" w:h="14472" w:hRule="exact" w:wrap="none" w:vAnchor="page" w:hAnchor="page" w:x="1799" w:y="1168"/>
        <w:ind w:firstLine="0"/>
        <w:jc w:val="both"/>
      </w:pPr>
      <w:r>
        <w:t>групп) для проведения факультативных занятий - обеспечивается соблюдение социальной дистанции (по 1 за партой и другое);</w:t>
      </w:r>
    </w:p>
    <w:p w:rsidR="003C11B4" w:rsidRDefault="00C30C39">
      <w:pPr>
        <w:pStyle w:val="1"/>
        <w:framePr w:w="9787" w:h="14472" w:hRule="exact" w:wrap="none" w:vAnchor="page" w:hAnchor="page" w:x="1799" w:y="1168"/>
        <w:numPr>
          <w:ilvl w:val="2"/>
          <w:numId w:val="1"/>
        </w:numPr>
        <w:tabs>
          <w:tab w:val="left" w:pos="1661"/>
        </w:tabs>
        <w:ind w:firstLine="740"/>
        <w:jc w:val="both"/>
      </w:pPr>
      <w:r>
        <w:t>посещение столовой классами (учебными группами) организуется по максимально разобщенному графику с рассадкой обучающихся в обеденном зале классами (учебными группами) с соблюдением дистанции друг от друга не менее 1 м;</w:t>
      </w:r>
    </w:p>
    <w:p w:rsidR="003C11B4" w:rsidRDefault="00C30C39">
      <w:pPr>
        <w:pStyle w:val="1"/>
        <w:framePr w:w="9787" w:h="14472" w:hRule="exact" w:wrap="none" w:vAnchor="page" w:hAnchor="page" w:x="1799" w:y="1168"/>
        <w:numPr>
          <w:ilvl w:val="2"/>
          <w:numId w:val="1"/>
        </w:numPr>
        <w:tabs>
          <w:tab w:val="left" w:pos="1662"/>
        </w:tabs>
        <w:ind w:firstLine="740"/>
        <w:jc w:val="both"/>
      </w:pPr>
      <w:r>
        <w:t>с целью уменьшения наполняемости обеденного зала в учреждениях общего среднего образования допускается организация приемов пищи до начала учебных занятий (завтрак для учащихся групп продленного дня, обед для учащихся второй смены);</w:t>
      </w:r>
    </w:p>
    <w:p w:rsidR="003C11B4" w:rsidRDefault="00C30C39">
      <w:pPr>
        <w:pStyle w:val="1"/>
        <w:framePr w:w="9787" w:h="14472" w:hRule="exact" w:wrap="none" w:vAnchor="page" w:hAnchor="page" w:x="1799" w:y="1168"/>
        <w:numPr>
          <w:ilvl w:val="2"/>
          <w:numId w:val="1"/>
        </w:numPr>
        <w:tabs>
          <w:tab w:val="left" w:pos="1662"/>
        </w:tabs>
        <w:ind w:firstLine="740"/>
        <w:jc w:val="both"/>
      </w:pPr>
      <w:r>
        <w:t>пользование общим гардеробом организуется по установленному разобщенному графику для каждого класса (группы);</w:t>
      </w:r>
    </w:p>
    <w:p w:rsidR="003C11B4" w:rsidRDefault="00C30C39">
      <w:pPr>
        <w:pStyle w:val="1"/>
        <w:framePr w:w="9787" w:h="14472" w:hRule="exact" w:wrap="none" w:vAnchor="page" w:hAnchor="page" w:x="1799" w:y="1168"/>
        <w:numPr>
          <w:ilvl w:val="2"/>
          <w:numId w:val="1"/>
        </w:numPr>
        <w:tabs>
          <w:tab w:val="left" w:pos="1661"/>
        </w:tabs>
        <w:ind w:firstLine="740"/>
        <w:jc w:val="both"/>
      </w:pPr>
      <w:r>
        <w:t>максимально возможно разобщаются обучающиеся при организации ночного и дневного сна;</w:t>
      </w:r>
    </w:p>
    <w:p w:rsidR="003C11B4" w:rsidRDefault="00C30C39">
      <w:pPr>
        <w:pStyle w:val="1"/>
        <w:framePr w:w="9787" w:h="14472" w:hRule="exact" w:wrap="none" w:vAnchor="page" w:hAnchor="page" w:x="1799" w:y="1168"/>
        <w:numPr>
          <w:ilvl w:val="2"/>
          <w:numId w:val="1"/>
        </w:numPr>
        <w:tabs>
          <w:tab w:val="left" w:pos="1848"/>
        </w:tabs>
        <w:ind w:firstLine="740"/>
        <w:jc w:val="both"/>
      </w:pPr>
      <w:r>
        <w:t>не допускается совместное использование раздевалок при спортивном, танцевальном (хореографическом) залах, при плавательном бассейне обучающимися из разных классов (групп), а также обучающимися, заканчивающими занятие и пришедшими на занятие (сокращение занятий, выделение дополнительных помещений для переодевания).</w:t>
      </w:r>
    </w:p>
    <w:p w:rsidR="003C11B4" w:rsidRDefault="00C30C39">
      <w:pPr>
        <w:pStyle w:val="1"/>
        <w:framePr w:w="9787" w:h="14472" w:hRule="exact" w:wrap="none" w:vAnchor="page" w:hAnchor="page" w:x="1799" w:y="1168"/>
        <w:numPr>
          <w:ilvl w:val="0"/>
          <w:numId w:val="1"/>
        </w:numPr>
        <w:tabs>
          <w:tab w:val="left" w:pos="1387"/>
        </w:tabs>
        <w:ind w:firstLine="740"/>
        <w:jc w:val="both"/>
      </w:pPr>
      <w:r>
        <w:t>Используются средства защиты органов дыхания всеми взрослыми (работниками) при нахождении в местах общего пользования (во внеурочное время). Средства защиты органов дыхания рекомендуется использовать обучающимися при нахождении в общежитиях в местах общего пользования.</w:t>
      </w:r>
    </w:p>
    <w:p w:rsidR="003C11B4" w:rsidRDefault="00C30C39">
      <w:pPr>
        <w:pStyle w:val="1"/>
        <w:framePr w:w="9787" w:h="14472" w:hRule="exact" w:wrap="none" w:vAnchor="page" w:hAnchor="page" w:x="1799" w:y="1168"/>
        <w:spacing w:line="233" w:lineRule="auto"/>
        <w:ind w:firstLine="740"/>
        <w:jc w:val="both"/>
      </w:pPr>
      <w:r>
        <w:t>Устанавливается контроль за соблюдением порядка использования средств защиты органов дыхания работниками.</w:t>
      </w:r>
    </w:p>
    <w:p w:rsidR="003C11B4" w:rsidRDefault="00C30C39">
      <w:pPr>
        <w:pStyle w:val="1"/>
        <w:framePr w:w="9787" w:h="14472" w:hRule="exact" w:wrap="none" w:vAnchor="page" w:hAnchor="page" w:x="1799" w:y="1168"/>
        <w:spacing w:line="233" w:lineRule="auto"/>
        <w:ind w:firstLine="740"/>
        <w:jc w:val="both"/>
      </w:pPr>
      <w:r>
        <w:t>Средства защиты органов дыхания по желанию родителей могут использоваться детьми (обучающимися) под наблюдением педагогических работников.</w:t>
      </w:r>
    </w:p>
    <w:p w:rsidR="003C11B4" w:rsidRDefault="00C30C39">
      <w:pPr>
        <w:pStyle w:val="1"/>
        <w:framePr w:w="9787" w:h="14472" w:hRule="exact" w:wrap="none" w:vAnchor="page" w:hAnchor="page" w:x="1799" w:y="1168"/>
        <w:spacing w:line="233" w:lineRule="auto"/>
        <w:ind w:firstLine="740"/>
        <w:jc w:val="both"/>
      </w:pPr>
      <w:r>
        <w:t>Не рекомендуется использование детьми и взрослыми средств защиты органов дыхания с клапаном выдоха.</w:t>
      </w:r>
    </w:p>
    <w:p w:rsidR="003C11B4" w:rsidRDefault="00C30C39">
      <w:pPr>
        <w:pStyle w:val="1"/>
        <w:framePr w:w="9787" w:h="14472" w:hRule="exact" w:wrap="none" w:vAnchor="page" w:hAnchor="page" w:x="1799" w:y="1168"/>
        <w:spacing w:line="233" w:lineRule="auto"/>
        <w:ind w:firstLine="740"/>
        <w:jc w:val="both"/>
      </w:pPr>
      <w:r>
        <w:t>Средства защиты органов дыхания используются в соответствии с рекомендованными правилами согласно приложению 2 к настоящим Временным рекомендациям, перчаток — в соответствии с рекомендованными правилами согласно приложению 3 к настоящим Временными рекомендациям.</w:t>
      </w:r>
    </w:p>
    <w:p w:rsidR="003C11B4" w:rsidRDefault="00C30C39">
      <w:pPr>
        <w:pStyle w:val="1"/>
        <w:framePr w:w="9787" w:h="14472" w:hRule="exact" w:wrap="none" w:vAnchor="page" w:hAnchor="page" w:x="1799" w:y="1168"/>
        <w:spacing w:line="216" w:lineRule="auto"/>
        <w:ind w:firstLine="740"/>
        <w:jc w:val="both"/>
      </w:pPr>
      <w:r>
        <w:t>В учреждении образования должно быть определено место для сбора средств защиты.</w:t>
      </w:r>
    </w:p>
    <w:p w:rsidR="003C11B4" w:rsidRDefault="00C30C39">
      <w:pPr>
        <w:pStyle w:val="1"/>
        <w:framePr w:w="9787" w:h="14472" w:hRule="exact" w:wrap="none" w:vAnchor="page" w:hAnchor="page" w:x="1799" w:y="1168"/>
        <w:numPr>
          <w:ilvl w:val="0"/>
          <w:numId w:val="1"/>
        </w:numPr>
        <w:tabs>
          <w:tab w:val="left" w:pos="1224"/>
        </w:tabs>
        <w:ind w:firstLine="740"/>
        <w:jc w:val="both"/>
      </w:pPr>
      <w:r>
        <w:t>Рекомендуется ограничить проведение массовых мероприятий, предусматривающих участие обучающихся и работников из разных классов, групп, в помещениях учреждений, в том числе с использованием</w:t>
      </w:r>
    </w:p>
    <w:p w:rsidR="003C11B4" w:rsidRDefault="003C11B4">
      <w:pPr>
        <w:spacing w:line="1" w:lineRule="exact"/>
        <w:sectPr w:rsidR="003C1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11B4" w:rsidRDefault="00C30C39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1162685</wp:posOffset>
                </wp:positionH>
                <wp:positionV relativeFrom="page">
                  <wp:posOffset>7724140</wp:posOffset>
                </wp:positionV>
                <wp:extent cx="115252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o:spt="32" o:oned="true" path="m,l21600,21600e" style="position:absolute;margin-left:91.549999999999997pt;margin-top:608.20000000000005pt;width:90.75pt;height:0;z-index:-251658240;mso-position-horizontal-relative:page;mso-position-vertical-relative:page">
                <v:stroke weight="0.95000000000000007pt"/>
              </v:shape>
            </w:pict>
          </mc:Fallback>
        </mc:AlternateContent>
      </w:r>
    </w:p>
    <w:p w:rsidR="003C11B4" w:rsidRDefault="00C30C39">
      <w:pPr>
        <w:pStyle w:val="a5"/>
        <w:framePr w:wrap="none" w:vAnchor="page" w:hAnchor="page" w:x="6637" w:y="645"/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3C11B4" w:rsidRDefault="00C30C39">
      <w:pPr>
        <w:pStyle w:val="1"/>
        <w:framePr w:w="9787" w:h="10685" w:hRule="exact" w:wrap="none" w:vAnchor="page" w:hAnchor="page" w:x="1799" w:y="1173"/>
        <w:ind w:firstLine="0"/>
        <w:jc w:val="both"/>
      </w:pPr>
      <w:r>
        <w:t>актового, музыкального и спортивного залов, плавательного бассейна (при наличии), посещение выставок и музеев, театров и кинотеатров, других общих мероприятий. При проведении мероприятий с участием детей и взрослых из одного класса (группы) в помещении обеспечивается соблюдение социальной дистанции не менее 1 м и использованием средств защиты органов дыхания.</w:t>
      </w:r>
    </w:p>
    <w:p w:rsidR="003C11B4" w:rsidRDefault="00C30C39">
      <w:pPr>
        <w:pStyle w:val="1"/>
        <w:framePr w:w="9787" w:h="10685" w:hRule="exact" w:wrap="none" w:vAnchor="page" w:hAnchor="page" w:x="1799" w:y="1173"/>
        <w:numPr>
          <w:ilvl w:val="0"/>
          <w:numId w:val="1"/>
        </w:numPr>
        <w:tabs>
          <w:tab w:val="left" w:pos="1483"/>
        </w:tabs>
        <w:ind w:firstLine="740"/>
        <w:jc w:val="both"/>
      </w:pPr>
      <w:r>
        <w:t>Обеспечивается проведение культурных, физкультурно</w:t>
      </w:r>
      <w:r>
        <w:softHyphen/>
        <w:t>спортивных мероприятий с участием обучающихся и работников из одного класса (группы) преимущественно на открытом воздухе с соблюдением социальной дистанции не менее 1 м.</w:t>
      </w:r>
    </w:p>
    <w:p w:rsidR="003C11B4" w:rsidRDefault="00C30C39">
      <w:pPr>
        <w:pStyle w:val="1"/>
        <w:framePr w:w="9787" w:h="10685" w:hRule="exact" w:wrap="none" w:vAnchor="page" w:hAnchor="page" w:x="1799" w:y="1173"/>
        <w:numPr>
          <w:ilvl w:val="0"/>
          <w:numId w:val="1"/>
        </w:numPr>
        <w:tabs>
          <w:tab w:val="left" w:pos="1230"/>
        </w:tabs>
        <w:ind w:firstLine="740"/>
        <w:jc w:val="both"/>
      </w:pPr>
      <w:r>
        <w:t>Ограничивается проведение очных родительских собраний и встреч педагогических работников с родителями (законными представителями) обучающихся - обеспечивается использование для общения видеоконференцсвязи, телефонов, электронной почты и другое. При необходимости проведения родительских собраний в очном формате обеспечивается соблюдение социальной дистанции не менее 1 м (по 1 человеку за партой).</w:t>
      </w:r>
    </w:p>
    <w:p w:rsidR="003C11B4" w:rsidRDefault="00C30C39">
      <w:pPr>
        <w:pStyle w:val="1"/>
        <w:framePr w:w="9787" w:h="10685" w:hRule="exact" w:wrap="none" w:vAnchor="page" w:hAnchor="page" w:x="1799" w:y="1173"/>
        <w:numPr>
          <w:ilvl w:val="0"/>
          <w:numId w:val="1"/>
        </w:numPr>
        <w:tabs>
          <w:tab w:val="left" w:pos="1483"/>
        </w:tabs>
        <w:ind w:firstLine="740"/>
        <w:jc w:val="both"/>
      </w:pPr>
      <w:r>
        <w:t>Обеспечивается работа курьерской службы и прием корреспонденции бесконтактным способом (определение специальных мест и устройств приема и выдачи) с соблюдением принципа социального дистанцирования.</w:t>
      </w:r>
    </w:p>
    <w:p w:rsidR="003C11B4" w:rsidRDefault="00C30C39">
      <w:pPr>
        <w:pStyle w:val="1"/>
        <w:framePr w:w="9787" w:h="10685" w:hRule="exact" w:wrap="none" w:vAnchor="page" w:hAnchor="page" w:x="1799" w:y="1173"/>
        <w:numPr>
          <w:ilvl w:val="0"/>
          <w:numId w:val="1"/>
        </w:numPr>
        <w:tabs>
          <w:tab w:val="left" w:pos="1230"/>
        </w:tabs>
        <w:ind w:firstLine="740"/>
        <w:jc w:val="both"/>
      </w:pPr>
      <w:r>
        <w:t>Исключается по возможности использование общих телефонов, компьютерной техники, оборудования лингафонных кабинетов (наушников), при необходимости использования проводится их дезинфекция после использования.</w:t>
      </w:r>
    </w:p>
    <w:p w:rsidR="003C11B4" w:rsidRDefault="00C30C39">
      <w:pPr>
        <w:pStyle w:val="1"/>
        <w:framePr w:w="9787" w:h="10685" w:hRule="exact" w:wrap="none" w:vAnchor="page" w:hAnchor="page" w:x="1799" w:y="1173"/>
        <w:numPr>
          <w:ilvl w:val="0"/>
          <w:numId w:val="1"/>
        </w:numPr>
        <w:tabs>
          <w:tab w:val="left" w:pos="1230"/>
        </w:tabs>
        <w:ind w:firstLine="740"/>
        <w:jc w:val="both"/>
      </w:pPr>
      <w:r>
        <w:t xml:space="preserve">Ограничивается направление педагогических и иных работников в командировки, в том числе в страны, включенные в Перечень стран, в которых регистрируются случаи инфекции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-19*** </w:t>
      </w:r>
      <w:r>
        <w:t xml:space="preserve">(далее - Перечень); отменяются рабочие поездки в страны, включенные в Перечень, работников, входящих в группы риска тяжелого течения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>-19.</w:t>
      </w:r>
    </w:p>
    <w:p w:rsidR="003C11B4" w:rsidRDefault="00C30C39">
      <w:pPr>
        <w:pStyle w:val="a7"/>
        <w:framePr w:w="9734" w:h="3682" w:hRule="exact" w:wrap="none" w:vAnchor="page" w:hAnchor="page" w:x="1799" w:y="12203"/>
        <w:spacing w:after="3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*** Перечень стран размещен на сайте Министерства здравоохранения Республики Беларусь </w:t>
      </w:r>
      <w:r w:rsidRPr="00751E5E">
        <w:rPr>
          <w:sz w:val="26"/>
          <w:szCs w:val="26"/>
          <w:lang w:eastAsia="en-US" w:bidi="en-US"/>
        </w:rPr>
        <w:t>(</w:t>
      </w:r>
      <w:r>
        <w:rPr>
          <w:sz w:val="26"/>
          <w:szCs w:val="26"/>
          <w:lang w:val="en-US" w:eastAsia="en-US" w:bidi="en-US"/>
        </w:rPr>
        <w:t>minzdrav</w:t>
      </w:r>
      <w:r w:rsidRPr="00751E5E">
        <w:rPr>
          <w:sz w:val="26"/>
          <w:szCs w:val="26"/>
          <w:lang w:eastAsia="en-US" w:bidi="en-US"/>
        </w:rPr>
        <w:t>.</w:t>
      </w:r>
      <w:r>
        <w:rPr>
          <w:sz w:val="26"/>
          <w:szCs w:val="26"/>
          <w:lang w:val="en-US" w:eastAsia="en-US" w:bidi="en-US"/>
        </w:rPr>
        <w:t>gov</w:t>
      </w:r>
      <w:r w:rsidRPr="00751E5E">
        <w:rPr>
          <w:sz w:val="26"/>
          <w:szCs w:val="26"/>
          <w:lang w:eastAsia="en-US" w:bidi="en-US"/>
        </w:rPr>
        <w:t>.</w:t>
      </w:r>
      <w:r>
        <w:rPr>
          <w:sz w:val="26"/>
          <w:szCs w:val="26"/>
          <w:lang w:val="en-US" w:eastAsia="en-US" w:bidi="en-US"/>
        </w:rPr>
        <w:t>by</w:t>
      </w:r>
      <w:r w:rsidRPr="00751E5E">
        <w:rPr>
          <w:sz w:val="26"/>
          <w:szCs w:val="26"/>
          <w:lang w:eastAsia="en-US" w:bidi="en-US"/>
        </w:rPr>
        <w:t>).</w:t>
      </w:r>
    </w:p>
    <w:p w:rsidR="003C11B4" w:rsidRDefault="00C30C39">
      <w:pPr>
        <w:pStyle w:val="a7"/>
        <w:framePr w:w="9734" w:h="3682" w:hRule="exact" w:wrap="none" w:vAnchor="page" w:hAnchor="page" w:x="1799" w:y="12203"/>
        <w:spacing w:after="0"/>
        <w:jc w:val="both"/>
      </w:pPr>
      <w:r>
        <w:t>28. Принимаются меры по соблюдению личной гигиены работниками и обучающимися, предусматривающие:</w:t>
      </w:r>
    </w:p>
    <w:p w:rsidR="003C11B4" w:rsidRDefault="00C30C39">
      <w:pPr>
        <w:pStyle w:val="a7"/>
        <w:framePr w:w="9734" w:h="3682" w:hRule="exact" w:wrap="none" w:vAnchor="page" w:hAnchor="page" w:x="1799" w:y="12203"/>
        <w:spacing w:after="0"/>
        <w:jc w:val="both"/>
      </w:pPr>
      <w:r>
        <w:t>28.1. создание условий для соблюдения гигиены рук работниками и обучающимися:</w:t>
      </w:r>
    </w:p>
    <w:p w:rsidR="003C11B4" w:rsidRDefault="00C30C39">
      <w:pPr>
        <w:pStyle w:val="a7"/>
        <w:framePr w:w="9734" w:h="3682" w:hRule="exact" w:wrap="none" w:vAnchor="page" w:hAnchor="page" w:x="1799" w:y="12203"/>
        <w:spacing w:after="0" w:line="240" w:lineRule="auto"/>
        <w:jc w:val="both"/>
      </w:pPr>
      <w:r>
        <w:t>28.1.1. в местах общего пользования, при входе в обеденный зал объекта общественного питания учреждения обеспечение умывальников холодной и горячей проточной водой, укомплектование умывальников мылом или дозаторами с жидким мылом (с учетом возраста</w:t>
      </w:r>
    </w:p>
    <w:p w:rsidR="003C11B4" w:rsidRDefault="003C11B4">
      <w:pPr>
        <w:spacing w:line="1" w:lineRule="exact"/>
        <w:sectPr w:rsidR="003C1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563" w:y="654"/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3C11B4" w:rsidRDefault="00C30C39">
      <w:pPr>
        <w:pStyle w:val="1"/>
        <w:framePr w:w="9773" w:h="14486" w:hRule="exact" w:wrap="none" w:vAnchor="page" w:hAnchor="page" w:x="1806" w:y="1178"/>
        <w:ind w:firstLine="0"/>
        <w:jc w:val="both"/>
      </w:pPr>
      <w:r>
        <w:t>обучающихся), одноразовыми бумажными полотенцами (электросушилками) или индивидуальными полотенцами (дошкольный возраст);</w:t>
      </w:r>
    </w:p>
    <w:p w:rsidR="003C11B4" w:rsidRDefault="00C30C39">
      <w:pPr>
        <w:pStyle w:val="1"/>
        <w:framePr w:w="9773" w:h="14486" w:hRule="exact" w:wrap="none" w:vAnchor="page" w:hAnchor="page" w:x="1806" w:y="1178"/>
        <w:numPr>
          <w:ilvl w:val="2"/>
          <w:numId w:val="2"/>
        </w:numPr>
        <w:tabs>
          <w:tab w:val="left" w:pos="1722"/>
        </w:tabs>
        <w:ind w:firstLine="720"/>
        <w:jc w:val="both"/>
      </w:pPr>
      <w:r>
        <w:t>обеспечение умывальников для медицинских работников, работников объекта питания, а также для обучающихся в возрасте старше 18 лет дополнительно дозаторами с антисептическими средствами/средствами дезинфекции кожных покровов (оптимально использование локтевых, сенсорных дозаторов) для обработки рук;</w:t>
      </w:r>
    </w:p>
    <w:p w:rsidR="003C11B4" w:rsidRDefault="00C30C39">
      <w:pPr>
        <w:pStyle w:val="1"/>
        <w:framePr w:w="9773" w:h="14486" w:hRule="exact" w:wrap="none" w:vAnchor="page" w:hAnchor="page" w:x="1806" w:y="1178"/>
        <w:numPr>
          <w:ilvl w:val="2"/>
          <w:numId w:val="2"/>
        </w:numPr>
        <w:tabs>
          <w:tab w:val="left" w:pos="1722"/>
        </w:tabs>
        <w:ind w:firstLine="720"/>
        <w:jc w:val="both"/>
      </w:pPr>
      <w:r>
        <w:t>обеспечение контроля и регулярной заправки дозаторов с жидким мылом и с антисептическими средствами/средствами дезинфекции кожных покровов;</w:t>
      </w:r>
    </w:p>
    <w:p w:rsidR="003C11B4" w:rsidRDefault="00C30C39">
      <w:pPr>
        <w:pStyle w:val="1"/>
        <w:framePr w:w="9773" w:h="14486" w:hRule="exact" w:wrap="none" w:vAnchor="page" w:hAnchor="page" w:x="1806" w:y="1178"/>
        <w:ind w:firstLine="720"/>
        <w:jc w:val="both"/>
      </w:pPr>
      <w:r>
        <w:t>28.2. мытье рук с мылом обучающимися и работниками по приходу в учреждение, после прогулок, занятий, в том числе на открытом воздухе, после посещения туалета, перед приемом пищи, по мере необходимости, или обработку с использованием антисептических средств/средств дезинфекции кожных покровов медицинскими работниками, работниками объекта питания, иными работниками и обучающимися в возрасте старше 18 лет;</w:t>
      </w:r>
    </w:p>
    <w:p w:rsidR="003C11B4" w:rsidRDefault="00C30C39">
      <w:pPr>
        <w:pStyle w:val="1"/>
        <w:framePr w:w="9773" w:h="14486" w:hRule="exact" w:wrap="none" w:vAnchor="page" w:hAnchor="page" w:x="1806" w:y="1178"/>
        <w:numPr>
          <w:ilvl w:val="2"/>
          <w:numId w:val="3"/>
        </w:numPr>
        <w:tabs>
          <w:tab w:val="left" w:pos="1722"/>
        </w:tabs>
        <w:ind w:firstLine="720"/>
        <w:jc w:val="both"/>
      </w:pPr>
      <w:r>
        <w:t>соблюдение правил гигиены рук согласно приложению 4 к настоящим Временным рекомендациям;</w:t>
      </w:r>
    </w:p>
    <w:p w:rsidR="003C11B4" w:rsidRDefault="00C30C39">
      <w:pPr>
        <w:pStyle w:val="1"/>
        <w:framePr w:w="9773" w:h="14486" w:hRule="exact" w:wrap="none" w:vAnchor="page" w:hAnchor="page" w:x="1806" w:y="1178"/>
        <w:numPr>
          <w:ilvl w:val="0"/>
          <w:numId w:val="4"/>
        </w:numPr>
        <w:tabs>
          <w:tab w:val="left" w:pos="1296"/>
        </w:tabs>
        <w:ind w:firstLine="720"/>
        <w:jc w:val="both"/>
      </w:pPr>
      <w:r>
        <w:t>Принимаются меры по обеспечению должного санитарного состояния помещений, предусматривающие:</w:t>
      </w:r>
    </w:p>
    <w:p w:rsidR="003C11B4" w:rsidRDefault="00C30C39">
      <w:pPr>
        <w:pStyle w:val="1"/>
        <w:framePr w:w="9773" w:h="14486" w:hRule="exact" w:wrap="none" w:vAnchor="page" w:hAnchor="page" w:x="1806" w:y="1178"/>
        <w:ind w:firstLine="720"/>
        <w:jc w:val="both"/>
      </w:pPr>
      <w:r>
        <w:t>проведение в течение дня по мере необходимости влажной уборки помещений с использованием моющих средств, но не реже 2 раз в день (по окончании рабочего дня или перед его началом, между сменами, и другое), не реже 3 раз в день - в учреждениях с круглосуточным пребыванием, с пребыванием обучающихся 10,5-12 часов; после каждого использования - обеденного, спортивного, музыкального, хореографического (танцевального), актового залов, залов лечебной физической культуры, после каждой перемены - санитарных узлов;</w:t>
      </w:r>
    </w:p>
    <w:p w:rsidR="003C11B4" w:rsidRDefault="00C30C39">
      <w:pPr>
        <w:pStyle w:val="1"/>
        <w:framePr w:w="9773" w:h="14486" w:hRule="exact" w:wrap="none" w:vAnchor="page" w:hAnchor="page" w:x="1806" w:y="1178"/>
        <w:ind w:firstLine="720"/>
        <w:jc w:val="both"/>
      </w:pPr>
      <w:r>
        <w:t>в том числе не реже 1 раза в день (преимущественно в конце рабочего дня и в пересменку) проведение уборки с использованием средств дезинфекции, эффективных в отношении вирусов (с акцентом на дезинфекцию ручек дверей, поручней, перил, лифтовых кабин, спортивного оборудования и спортивного инвентаря, музыкального и иного оборудования, гардеробных шкафчиков, столов, стульев, компьютерных клавиатур и мышек, телефонных аппаратов, игрушек и иных контактных поверхностей);</w:t>
      </w:r>
    </w:p>
    <w:p w:rsidR="003C11B4" w:rsidRDefault="00C30C39">
      <w:pPr>
        <w:pStyle w:val="1"/>
        <w:framePr w:w="9773" w:h="14486" w:hRule="exact" w:wrap="none" w:vAnchor="page" w:hAnchor="page" w:x="1806" w:y="1178"/>
        <w:ind w:firstLine="720"/>
        <w:jc w:val="both"/>
      </w:pPr>
      <w:r>
        <w:t>проведение дополнительно в течение дня дезинфекции дверных ручек, поручней, перил, выключателей, поверхностей столов;</w:t>
      </w:r>
    </w:p>
    <w:p w:rsidR="003C11B4" w:rsidRDefault="00C30C39">
      <w:pPr>
        <w:pStyle w:val="1"/>
        <w:framePr w:w="9773" w:h="14486" w:hRule="exact" w:wrap="none" w:vAnchor="page" w:hAnchor="page" w:x="1806" w:y="1178"/>
        <w:numPr>
          <w:ilvl w:val="0"/>
          <w:numId w:val="4"/>
        </w:numPr>
        <w:tabs>
          <w:tab w:val="left" w:pos="1296"/>
        </w:tabs>
        <w:ind w:firstLine="720"/>
        <w:jc w:val="both"/>
      </w:pPr>
      <w:r>
        <w:t xml:space="preserve">Предусматриваются меры по недопущению распространения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 </w:t>
      </w:r>
      <w:r>
        <w:t>через объект общественного питания учреждения, а именно:</w:t>
      </w:r>
    </w:p>
    <w:p w:rsidR="003C11B4" w:rsidRDefault="003C11B4">
      <w:pPr>
        <w:spacing w:line="1" w:lineRule="exact"/>
        <w:sectPr w:rsidR="003C1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587" w:y="650"/>
        <w:rPr>
          <w:sz w:val="24"/>
          <w:szCs w:val="24"/>
        </w:rPr>
      </w:pPr>
      <w:r>
        <w:rPr>
          <w:sz w:val="24"/>
          <w:szCs w:val="24"/>
        </w:rPr>
        <w:t>11</w:t>
      </w:r>
    </w:p>
    <w:p w:rsidR="003C11B4" w:rsidRDefault="00C30C39">
      <w:pPr>
        <w:pStyle w:val="1"/>
        <w:framePr w:w="9773" w:h="14486" w:hRule="exact" w:wrap="none" w:vAnchor="page" w:hAnchor="page" w:x="1806" w:y="1178"/>
        <w:ind w:firstLine="740"/>
        <w:jc w:val="both"/>
      </w:pPr>
      <w:r>
        <w:t>проведение ежедневной по приходу на работу термометрии работников объекта питания с отметкой в журнале «Здоровье»;</w:t>
      </w:r>
    </w:p>
    <w:p w:rsidR="003C11B4" w:rsidRDefault="00C30C39">
      <w:pPr>
        <w:pStyle w:val="1"/>
        <w:framePr w:w="9773" w:h="14486" w:hRule="exact" w:wrap="none" w:vAnchor="page" w:hAnchor="page" w:x="1806" w:y="1178"/>
        <w:ind w:firstLine="740"/>
        <w:jc w:val="both"/>
      </w:pPr>
      <w:r>
        <w:t>обеспечение всех работников средствами защиты органов дыхания, (при необходимости - перчатками), антисептическими средствами/средствами дезинфекции кожных покровов;</w:t>
      </w:r>
    </w:p>
    <w:p w:rsidR="003C11B4" w:rsidRDefault="00C30C39">
      <w:pPr>
        <w:pStyle w:val="1"/>
        <w:framePr w:w="9773" w:h="14486" w:hRule="exact" w:wrap="none" w:vAnchor="page" w:hAnchor="page" w:x="1806" w:y="1178"/>
        <w:ind w:firstLine="740"/>
        <w:jc w:val="both"/>
      </w:pPr>
      <w:r>
        <w:t>обеспечение обязательного использования работниками и дежурными по столовой обучающимися средств защиты органов дыхания и перчаток при выдаче и раздаче пищи, пищевых продуктов через буфет, сервировке обеденных столов;</w:t>
      </w:r>
    </w:p>
    <w:p w:rsidR="003C11B4" w:rsidRDefault="00C30C39">
      <w:pPr>
        <w:pStyle w:val="1"/>
        <w:framePr w:w="9773" w:h="14486" w:hRule="exact" w:wrap="none" w:vAnchor="page" w:hAnchor="page" w:x="1806" w:y="1178"/>
        <w:ind w:firstLine="740"/>
        <w:jc w:val="both"/>
      </w:pPr>
      <w:r>
        <w:t>обеспечение своевременной влажной уборки производственных помещений с применением разрешенных для этих целей моющих средств;</w:t>
      </w:r>
    </w:p>
    <w:p w:rsidR="003C11B4" w:rsidRDefault="00C30C39">
      <w:pPr>
        <w:pStyle w:val="1"/>
        <w:framePr w:w="9773" w:h="14486" w:hRule="exact" w:wrap="none" w:vAnchor="page" w:hAnchor="page" w:x="1806" w:y="1178"/>
        <w:ind w:firstLine="740"/>
        <w:jc w:val="both"/>
      </w:pPr>
      <w:r>
        <w:t>обеспечение обработки дезинфицирующими средствами (в дополнение к влажной уборке) мест общего пользования, дверных ручек, поручней, подносов, столов, спинок стульев (подлокотников кресел), умывальных раковин при входе в обеденный зал;</w:t>
      </w:r>
    </w:p>
    <w:p w:rsidR="003C11B4" w:rsidRDefault="00C30C39">
      <w:pPr>
        <w:pStyle w:val="1"/>
        <w:framePr w:w="9773" w:h="14486" w:hRule="exact" w:wrap="none" w:vAnchor="page" w:hAnchor="page" w:x="1806" w:y="1178"/>
        <w:ind w:firstLine="740"/>
        <w:jc w:val="both"/>
      </w:pPr>
      <w:r>
        <w:t>обеспечение в конце рабочего дня проведения дезинфекции рабочих поверхностей объекта общественного питания, включая торгово</w:t>
      </w:r>
      <w:r>
        <w:softHyphen/>
        <w:t>технологическое оборудование;</w:t>
      </w:r>
    </w:p>
    <w:p w:rsidR="003C11B4" w:rsidRDefault="00C30C39">
      <w:pPr>
        <w:pStyle w:val="1"/>
        <w:framePr w:w="9773" w:h="14486" w:hRule="exact" w:wrap="none" w:vAnchor="page" w:hAnchor="page" w:x="1806" w:y="1178"/>
        <w:ind w:firstLine="740"/>
        <w:jc w:val="both"/>
      </w:pPr>
      <w:r>
        <w:t>обеспечение мытья столовой посуды преимущественно в посудомоечных машинах с применением режима обработки, обеспечивающего дезинфекцию посуды при температуре воды не ниже 65°С;</w:t>
      </w:r>
    </w:p>
    <w:p w:rsidR="003C11B4" w:rsidRDefault="00C30C39">
      <w:pPr>
        <w:pStyle w:val="1"/>
        <w:framePr w:w="9773" w:h="14486" w:hRule="exact" w:wrap="none" w:vAnchor="page" w:hAnchor="page" w:x="1806" w:y="1178"/>
        <w:ind w:firstLine="740"/>
        <w:jc w:val="both"/>
      </w:pPr>
      <w:r>
        <w:t>организация дезинфекции посуды химическим или физическим методом в конце рабочего дня в случае ее мытья ручным способом;</w:t>
      </w:r>
    </w:p>
    <w:p w:rsidR="003C11B4" w:rsidRDefault="00C30C39">
      <w:pPr>
        <w:pStyle w:val="1"/>
        <w:framePr w:w="9773" w:h="14486" w:hRule="exact" w:wrap="none" w:vAnchor="page" w:hAnchor="page" w:x="1806" w:y="1178"/>
        <w:ind w:firstLine="740"/>
        <w:jc w:val="both"/>
      </w:pPr>
      <w:r>
        <w:t xml:space="preserve">при использовании одноразовой посуды обеспечение ее сбора в плотно закрываемые пластиковые пакеты для дальнейшего обеззараживания в конце рабочего дня и утилизации (при регистрации случая (ев)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>-19);</w:t>
      </w:r>
    </w:p>
    <w:p w:rsidR="003C11B4" w:rsidRDefault="00C30C39">
      <w:pPr>
        <w:pStyle w:val="1"/>
        <w:framePr w:w="9773" w:h="14486" w:hRule="exact" w:wrap="none" w:vAnchor="page" w:hAnchor="page" w:x="1806" w:y="1178"/>
        <w:ind w:firstLine="740"/>
        <w:jc w:val="both"/>
      </w:pPr>
      <w:r>
        <w:t>организация регулярного (не реже чем каждые 2 часа) проветривания помещений;</w:t>
      </w:r>
    </w:p>
    <w:p w:rsidR="003C11B4" w:rsidRDefault="00C30C39">
      <w:pPr>
        <w:pStyle w:val="1"/>
        <w:framePr w:w="9773" w:h="14486" w:hRule="exact" w:wrap="none" w:vAnchor="page" w:hAnchor="page" w:x="1806" w:y="1178"/>
        <w:ind w:firstLine="740"/>
        <w:jc w:val="both"/>
      </w:pPr>
      <w:r>
        <w:t>недопущение скопления обучающихся и работников на линиях раздачи пищи, в очереди в кассу (целесообразно выполнить разметку на расстоянии 1 м);</w:t>
      </w:r>
    </w:p>
    <w:p w:rsidR="003C11B4" w:rsidRDefault="00C30C39">
      <w:pPr>
        <w:pStyle w:val="1"/>
        <w:framePr w:w="9773" w:h="14486" w:hRule="exact" w:wrap="none" w:vAnchor="page" w:hAnchor="page" w:x="1806" w:y="1178"/>
        <w:ind w:firstLine="740"/>
        <w:jc w:val="both"/>
      </w:pPr>
      <w:r>
        <w:t>обеспечение расстановки обеденных столов на расстоянии не менее 1,5 м (с учетом расстояния между местами для сидения не менее 1 м);</w:t>
      </w:r>
    </w:p>
    <w:p w:rsidR="003C11B4" w:rsidRDefault="00C30C39">
      <w:pPr>
        <w:pStyle w:val="1"/>
        <w:framePr w:w="9773" w:h="14486" w:hRule="exact" w:wrap="none" w:vAnchor="page" w:hAnchor="page" w:x="1806" w:y="1178"/>
        <w:numPr>
          <w:ilvl w:val="0"/>
          <w:numId w:val="4"/>
        </w:numPr>
        <w:tabs>
          <w:tab w:val="left" w:pos="1296"/>
        </w:tabs>
        <w:ind w:firstLine="740"/>
        <w:jc w:val="both"/>
      </w:pPr>
      <w:r>
        <w:t>Обеспечивается безопасный питьевой режим обучающихся и работников.</w:t>
      </w:r>
    </w:p>
    <w:p w:rsidR="003C11B4" w:rsidRDefault="00C30C39">
      <w:pPr>
        <w:pStyle w:val="1"/>
        <w:framePr w:w="9773" w:h="14486" w:hRule="exact" w:wrap="none" w:vAnchor="page" w:hAnchor="page" w:x="1806" w:y="1178"/>
        <w:numPr>
          <w:ilvl w:val="0"/>
          <w:numId w:val="4"/>
        </w:numPr>
        <w:tabs>
          <w:tab w:val="left" w:pos="1296"/>
        </w:tabs>
        <w:ind w:firstLine="740"/>
        <w:jc w:val="both"/>
      </w:pPr>
      <w:r>
        <w:t xml:space="preserve">Вакцинопрофилактика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 </w:t>
      </w:r>
      <w:r>
        <w:t xml:space="preserve">организуется по месту жительства взрослых (работников, обучающихся) или по месту работы (обучения) в соответствии с Национальным планом мероприятий по вакцинации против инфекции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 </w:t>
      </w:r>
      <w:r>
        <w:t>в Республике Беларусь на 2021 - 2022 годы, утвержденным заместителем Премьер-министра Республики</w:t>
      </w:r>
    </w:p>
    <w:p w:rsidR="003C11B4" w:rsidRDefault="003C11B4">
      <w:pPr>
        <w:spacing w:line="1" w:lineRule="exact"/>
        <w:sectPr w:rsidR="003C1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582" w:y="645"/>
        <w:rPr>
          <w:sz w:val="24"/>
          <w:szCs w:val="24"/>
        </w:rPr>
      </w:pPr>
      <w:r>
        <w:rPr>
          <w:sz w:val="24"/>
          <w:szCs w:val="24"/>
        </w:rPr>
        <w:t>12</w:t>
      </w:r>
    </w:p>
    <w:p w:rsidR="003C11B4" w:rsidRDefault="00C30C39">
      <w:pPr>
        <w:pStyle w:val="1"/>
        <w:framePr w:w="9773" w:h="13978" w:hRule="exact" w:wrap="none" w:vAnchor="page" w:hAnchor="page" w:x="1806" w:y="1173"/>
        <w:ind w:firstLine="0"/>
        <w:jc w:val="both"/>
      </w:pPr>
      <w:r>
        <w:t>Беларусь Петришенко И.В. 22.02.2021. Принимаются меры, направленные на увеличение охвата вакцинацией работников.</w:t>
      </w:r>
    </w:p>
    <w:p w:rsidR="003C11B4" w:rsidRDefault="00C30C39">
      <w:pPr>
        <w:pStyle w:val="1"/>
        <w:framePr w:w="9773" w:h="13978" w:hRule="exact" w:wrap="none" w:vAnchor="page" w:hAnchor="page" w:x="1806" w:y="1173"/>
        <w:numPr>
          <w:ilvl w:val="0"/>
          <w:numId w:val="4"/>
        </w:numPr>
        <w:tabs>
          <w:tab w:val="left" w:pos="1339"/>
        </w:tabs>
        <w:spacing w:after="700"/>
        <w:ind w:firstLine="720"/>
        <w:jc w:val="both"/>
      </w:pPr>
      <w:r>
        <w:t xml:space="preserve">Проводится информационно-разъяснительная работа со всеми заинтересованными по профилактике ОРИ, в том числе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-19, </w:t>
      </w:r>
      <w:r>
        <w:t>предусматривающая меры согласно приложению 5 к настоящим Временным рекомендациям.</w:t>
      </w:r>
    </w:p>
    <w:p w:rsidR="003C11B4" w:rsidRDefault="00C30C39">
      <w:pPr>
        <w:pStyle w:val="1"/>
        <w:framePr w:w="9773" w:h="13978" w:hRule="exact" w:wrap="none" w:vAnchor="page" w:hAnchor="page" w:x="1806" w:y="1173"/>
        <w:spacing w:line="211" w:lineRule="auto"/>
        <w:ind w:firstLine="0"/>
        <w:jc w:val="center"/>
      </w:pPr>
      <w:r>
        <w:t>ГЛАВА 4</w:t>
      </w:r>
    </w:p>
    <w:p w:rsidR="003C11B4" w:rsidRDefault="00C30C39">
      <w:pPr>
        <w:pStyle w:val="1"/>
        <w:framePr w:w="9773" w:h="13978" w:hRule="exact" w:wrap="none" w:vAnchor="page" w:hAnchor="page" w:x="1806" w:y="1173"/>
        <w:spacing w:after="340" w:line="211" w:lineRule="auto"/>
        <w:ind w:firstLine="0"/>
        <w:jc w:val="center"/>
      </w:pPr>
      <w:r>
        <w:t>ОТДЕЛЬНЫЕ САНИТАРНО-ПРОТИВОЭПИДЕМИЧЕСКИЕ</w:t>
      </w:r>
      <w:r>
        <w:br/>
        <w:t>МЕРОПРИЯТИЯ ПО МИНИМИЗАЦИИ РИСКА РАСПРОСТРАНЕНИЯ</w:t>
      </w:r>
      <w:r>
        <w:br/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 </w:t>
      </w:r>
      <w:r>
        <w:t>С УЧЕТОМ ТИПА УЧРЕЖДЕНИЯ</w:t>
      </w:r>
    </w:p>
    <w:p w:rsidR="003C11B4" w:rsidRDefault="00C30C39">
      <w:pPr>
        <w:pStyle w:val="1"/>
        <w:framePr w:w="9773" w:h="13978" w:hRule="exact" w:wrap="none" w:vAnchor="page" w:hAnchor="page" w:x="1806" w:y="1173"/>
        <w:numPr>
          <w:ilvl w:val="0"/>
          <w:numId w:val="4"/>
        </w:numPr>
        <w:tabs>
          <w:tab w:val="left" w:pos="1339"/>
        </w:tabs>
        <w:ind w:firstLine="720"/>
        <w:jc w:val="both"/>
      </w:pPr>
      <w:r>
        <w:t>В учреждениях дошкольного, общего среднего и специального образования при организации подвоза обучающихся рекомендуется:</w:t>
      </w:r>
    </w:p>
    <w:p w:rsidR="003C11B4" w:rsidRDefault="00C30C39">
      <w:pPr>
        <w:pStyle w:val="1"/>
        <w:framePr w:w="9773" w:h="13978" w:hRule="exact" w:wrap="none" w:vAnchor="page" w:hAnchor="page" w:x="1806" w:y="1173"/>
        <w:numPr>
          <w:ilvl w:val="1"/>
          <w:numId w:val="4"/>
        </w:numPr>
        <w:tabs>
          <w:tab w:val="left" w:pos="1614"/>
        </w:tabs>
        <w:ind w:firstLine="720"/>
        <w:jc w:val="both"/>
      </w:pPr>
      <w:r>
        <w:t>соблюдение, по возможности, при организации подвоза автотранспортом (школьными автобусами, специально оборудованным транспортом) социальной дистанции не менее 1 м (использование одним ребенком двух посадочных мест);</w:t>
      </w:r>
    </w:p>
    <w:p w:rsidR="003C11B4" w:rsidRDefault="00C30C39">
      <w:pPr>
        <w:pStyle w:val="1"/>
        <w:framePr w:w="9773" w:h="13978" w:hRule="exact" w:wrap="none" w:vAnchor="page" w:hAnchor="page" w:x="1806" w:y="1173"/>
        <w:numPr>
          <w:ilvl w:val="1"/>
          <w:numId w:val="4"/>
        </w:numPr>
        <w:tabs>
          <w:tab w:val="left" w:pos="1614"/>
        </w:tabs>
        <w:ind w:firstLine="720"/>
        <w:jc w:val="both"/>
      </w:pPr>
      <w:r>
        <w:t>проведение после каждого использования (после каждого рейса) проветривания автотранспорта, влажной уборки и дезинфекции контактных поверхностей с акцентом на дверные ручки, поручни, подлокотники кресел, пряжки ремней безопасности, спинки сидений);</w:t>
      </w:r>
    </w:p>
    <w:p w:rsidR="003C11B4" w:rsidRDefault="00C30C39">
      <w:pPr>
        <w:pStyle w:val="1"/>
        <w:framePr w:w="9773" w:h="13978" w:hRule="exact" w:wrap="none" w:vAnchor="page" w:hAnchor="page" w:x="1806" w:y="1173"/>
        <w:numPr>
          <w:ilvl w:val="1"/>
          <w:numId w:val="4"/>
        </w:numPr>
        <w:tabs>
          <w:tab w:val="left" w:pos="1614"/>
        </w:tabs>
        <w:ind w:firstLine="720"/>
        <w:jc w:val="both"/>
      </w:pPr>
      <w:r>
        <w:t>с целью обязательного использования обеспечение водителей автотранспорта средствами индивидуальной защиты дыхания, антисептическими средствами /средствами дезинфекции кожных покровов для обработки рук, средствами дезинфекции поверхностей и перчатками для использования при проведении дезинфекции контактных поверхностей.</w:t>
      </w:r>
    </w:p>
    <w:p w:rsidR="003C11B4" w:rsidRDefault="00C30C39">
      <w:pPr>
        <w:pStyle w:val="1"/>
        <w:framePr w:w="9773" w:h="13978" w:hRule="exact" w:wrap="none" w:vAnchor="page" w:hAnchor="page" w:x="1806" w:y="1173"/>
        <w:numPr>
          <w:ilvl w:val="0"/>
          <w:numId w:val="4"/>
        </w:numPr>
        <w:tabs>
          <w:tab w:val="left" w:pos="1339"/>
        </w:tabs>
        <w:ind w:firstLine="720"/>
        <w:jc w:val="both"/>
      </w:pPr>
      <w:r>
        <w:t>В учреждениях с круглосуточным пребыванием обучающихся (социально-педагогические учреждения, школы-интернаты, общежития) предусматривается:</w:t>
      </w:r>
    </w:p>
    <w:p w:rsidR="003C11B4" w:rsidRDefault="00C30C39">
      <w:pPr>
        <w:pStyle w:val="1"/>
        <w:framePr w:w="9773" w:h="13978" w:hRule="exact" w:wrap="none" w:vAnchor="page" w:hAnchor="page" w:x="1806" w:y="1173"/>
        <w:numPr>
          <w:ilvl w:val="1"/>
          <w:numId w:val="4"/>
        </w:numPr>
        <w:tabs>
          <w:tab w:val="left" w:pos="1436"/>
        </w:tabs>
        <w:ind w:firstLine="720"/>
        <w:jc w:val="both"/>
      </w:pPr>
      <w:r>
        <w:t>выделение дополнительных мест медицинского изолятора;</w:t>
      </w:r>
    </w:p>
    <w:p w:rsidR="003C11B4" w:rsidRDefault="00C30C39">
      <w:pPr>
        <w:pStyle w:val="1"/>
        <w:framePr w:w="9773" w:h="13978" w:hRule="exact" w:wrap="none" w:vAnchor="page" w:hAnchor="page" w:x="1806" w:y="1173"/>
        <w:numPr>
          <w:ilvl w:val="1"/>
          <w:numId w:val="4"/>
        </w:numPr>
        <w:tabs>
          <w:tab w:val="left" w:pos="1614"/>
        </w:tabs>
        <w:ind w:firstLine="720"/>
        <w:jc w:val="both"/>
      </w:pPr>
      <w:r>
        <w:t xml:space="preserve">в случае регистрации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 </w:t>
      </w:r>
      <w:r>
        <w:t>у проживающего (проживающих) создание условий для самоизоляции контактов первого уровня (определение изолированного от других жилого блока или группы жилых помещений с кухней и санитарным блоком), организацию контроля за соблюдением режима самоизоляции;</w:t>
      </w:r>
    </w:p>
    <w:p w:rsidR="003C11B4" w:rsidRDefault="00C30C39">
      <w:pPr>
        <w:pStyle w:val="1"/>
        <w:framePr w:w="9773" w:h="13978" w:hRule="exact" w:wrap="none" w:vAnchor="page" w:hAnchor="page" w:x="1806" w:y="1173"/>
        <w:numPr>
          <w:ilvl w:val="1"/>
          <w:numId w:val="4"/>
        </w:numPr>
        <w:tabs>
          <w:tab w:val="left" w:pos="1436"/>
        </w:tabs>
        <w:ind w:firstLine="720"/>
        <w:jc w:val="both"/>
      </w:pPr>
      <w:r>
        <w:t xml:space="preserve">организация контроля медицинскими работниками учреждения образования за состоянием здоровья проживающих, являющихся контактами первого уровня по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>-19;</w:t>
      </w:r>
    </w:p>
    <w:p w:rsidR="003C11B4" w:rsidRDefault="003C11B4">
      <w:pPr>
        <w:spacing w:line="1" w:lineRule="exact"/>
        <w:sectPr w:rsidR="003C1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544" w:y="654"/>
        <w:rPr>
          <w:sz w:val="24"/>
          <w:szCs w:val="24"/>
        </w:rPr>
      </w:pPr>
      <w:r>
        <w:rPr>
          <w:sz w:val="24"/>
          <w:szCs w:val="24"/>
        </w:rPr>
        <w:t>13</w:t>
      </w:r>
    </w:p>
    <w:p w:rsidR="003C11B4" w:rsidRDefault="00C30C39">
      <w:pPr>
        <w:pStyle w:val="1"/>
        <w:framePr w:w="9773" w:h="14141" w:hRule="exact" w:wrap="none" w:vAnchor="page" w:hAnchor="page" w:x="1806" w:y="1173"/>
        <w:numPr>
          <w:ilvl w:val="1"/>
          <w:numId w:val="4"/>
        </w:numPr>
        <w:tabs>
          <w:tab w:val="left" w:pos="1441"/>
        </w:tabs>
        <w:ind w:firstLine="720"/>
        <w:jc w:val="both"/>
      </w:pPr>
      <w:r>
        <w:t>организация для контактов первого уровня привозного горячего питания или организация доставки пищевых продуктов и создание условий для приготовления пищи;</w:t>
      </w:r>
    </w:p>
    <w:p w:rsidR="003C11B4" w:rsidRDefault="00C30C39">
      <w:pPr>
        <w:pStyle w:val="1"/>
        <w:framePr w:w="9773" w:h="14141" w:hRule="exact" w:wrap="none" w:vAnchor="page" w:hAnchor="page" w:x="1806" w:y="1173"/>
        <w:numPr>
          <w:ilvl w:val="1"/>
          <w:numId w:val="4"/>
        </w:numPr>
        <w:tabs>
          <w:tab w:val="left" w:pos="1685"/>
        </w:tabs>
        <w:ind w:firstLine="720"/>
        <w:jc w:val="both"/>
      </w:pPr>
      <w:r>
        <w:t>обеспечение своевременной изоляции заболевшего в медицинский изолятор и, при необходимости, дальнейшей госпитализации в организацию здравоохранения.</w:t>
      </w:r>
    </w:p>
    <w:p w:rsidR="003C11B4" w:rsidRDefault="00C30C39">
      <w:pPr>
        <w:pStyle w:val="1"/>
        <w:framePr w:w="9773" w:h="14141" w:hRule="exact" w:wrap="none" w:vAnchor="page" w:hAnchor="page" w:x="1806" w:y="1173"/>
        <w:numPr>
          <w:ilvl w:val="0"/>
          <w:numId w:val="4"/>
        </w:numPr>
        <w:tabs>
          <w:tab w:val="left" w:pos="1423"/>
        </w:tabs>
        <w:ind w:firstLine="720"/>
        <w:jc w:val="both"/>
      </w:pPr>
      <w:r>
        <w:t>В учреждениях образования с пребыванием детей дошкольного возраста, в том числе с круглосуточным пребыванием, предусматривается:</w:t>
      </w:r>
    </w:p>
    <w:p w:rsidR="003C11B4" w:rsidRDefault="00C30C39">
      <w:pPr>
        <w:pStyle w:val="1"/>
        <w:framePr w:w="9773" w:h="14141" w:hRule="exact" w:wrap="none" w:vAnchor="page" w:hAnchor="page" w:x="1806" w:y="1173"/>
        <w:numPr>
          <w:ilvl w:val="1"/>
          <w:numId w:val="4"/>
        </w:numPr>
        <w:tabs>
          <w:tab w:val="left" w:pos="1436"/>
        </w:tabs>
        <w:ind w:firstLine="720"/>
        <w:jc w:val="both"/>
      </w:pPr>
      <w:r>
        <w:t xml:space="preserve">запрещается прием детей, в том числе вновь поступающих, в группы, в которых зарегистрирован случай заболевания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-19, </w:t>
      </w:r>
      <w:r>
        <w:t>в течение 10 дней после регистрации последнего случая;</w:t>
      </w:r>
    </w:p>
    <w:p w:rsidR="003C11B4" w:rsidRDefault="00C30C39">
      <w:pPr>
        <w:pStyle w:val="1"/>
        <w:framePr w:w="9773" w:h="14141" w:hRule="exact" w:wrap="none" w:vAnchor="page" w:hAnchor="page" w:x="1806" w:y="1173"/>
        <w:numPr>
          <w:ilvl w:val="1"/>
          <w:numId w:val="4"/>
        </w:numPr>
        <w:tabs>
          <w:tab w:val="left" w:pos="1426"/>
        </w:tabs>
        <w:ind w:firstLine="720"/>
        <w:jc w:val="both"/>
      </w:pPr>
      <w:r>
        <w:t>запрещается объединение разных групп, за исключением аварийных и иных внештатных ситуаций;</w:t>
      </w:r>
    </w:p>
    <w:p w:rsidR="003C11B4" w:rsidRDefault="00C30C39">
      <w:pPr>
        <w:pStyle w:val="1"/>
        <w:framePr w:w="9773" w:h="14141" w:hRule="exact" w:wrap="none" w:vAnchor="page" w:hAnchor="page" w:x="1806" w:y="1173"/>
        <w:numPr>
          <w:ilvl w:val="1"/>
          <w:numId w:val="4"/>
        </w:numPr>
        <w:tabs>
          <w:tab w:val="left" w:pos="1436"/>
        </w:tabs>
        <w:ind w:firstLine="720"/>
        <w:jc w:val="both"/>
      </w:pPr>
      <w:r>
        <w:t>организуется увеличение общей продолжительности прогулок на открытом воздухе при благоприятных погодных условиях на 1 час 30 минут и более в день с учетом возраста воспитанников, режима работы учреждения образования.</w:t>
      </w:r>
    </w:p>
    <w:p w:rsidR="003C11B4" w:rsidRDefault="00C30C39">
      <w:pPr>
        <w:pStyle w:val="1"/>
        <w:framePr w:w="9773" w:h="14141" w:hRule="exact" w:wrap="none" w:vAnchor="page" w:hAnchor="page" w:x="1806" w:y="1173"/>
        <w:numPr>
          <w:ilvl w:val="1"/>
          <w:numId w:val="4"/>
        </w:numPr>
        <w:tabs>
          <w:tab w:val="left" w:pos="1426"/>
        </w:tabs>
        <w:ind w:firstLine="720"/>
        <w:jc w:val="both"/>
      </w:pPr>
      <w:r>
        <w:t>обеспечивается утренний прием детей при благоприятных погодных условиях на открытом воздухе;</w:t>
      </w:r>
    </w:p>
    <w:p w:rsidR="003C11B4" w:rsidRDefault="00C30C39">
      <w:pPr>
        <w:pStyle w:val="1"/>
        <w:framePr w:w="9773" w:h="14141" w:hRule="exact" w:wrap="none" w:vAnchor="page" w:hAnchor="page" w:x="1806" w:y="1173"/>
        <w:numPr>
          <w:ilvl w:val="1"/>
          <w:numId w:val="4"/>
        </w:numPr>
        <w:tabs>
          <w:tab w:val="left" w:pos="1426"/>
        </w:tabs>
        <w:ind w:firstLine="720"/>
        <w:jc w:val="both"/>
      </w:pPr>
      <w:r>
        <w:t>используются различные формы организации музыкальной и физкультурно-оздоровительной деятельности (праздники, развлечения) в групповых помещениях в отсутствие родителей (законных представителей) обучающихся.</w:t>
      </w:r>
    </w:p>
    <w:p w:rsidR="003C11B4" w:rsidRDefault="00C30C39">
      <w:pPr>
        <w:pStyle w:val="1"/>
        <w:framePr w:w="9773" w:h="14141" w:hRule="exact" w:wrap="none" w:vAnchor="page" w:hAnchor="page" w:x="1806" w:y="1173"/>
        <w:numPr>
          <w:ilvl w:val="0"/>
          <w:numId w:val="4"/>
        </w:numPr>
        <w:tabs>
          <w:tab w:val="left" w:pos="1423"/>
        </w:tabs>
        <w:ind w:firstLine="720"/>
        <w:jc w:val="both"/>
      </w:pPr>
      <w:r>
        <w:t>В учреждениях общего среднего, среднего специального, специального, профессионально-технического, высшего, дополнительного образования взрослых предусматривается:</w:t>
      </w:r>
    </w:p>
    <w:p w:rsidR="003C11B4" w:rsidRDefault="00C30C39">
      <w:pPr>
        <w:pStyle w:val="1"/>
        <w:framePr w:w="9773" w:h="14141" w:hRule="exact" w:wrap="none" w:vAnchor="page" w:hAnchor="page" w:x="1806" w:y="1173"/>
        <w:numPr>
          <w:ilvl w:val="1"/>
          <w:numId w:val="4"/>
        </w:numPr>
        <w:tabs>
          <w:tab w:val="left" w:pos="1436"/>
        </w:tabs>
        <w:ind w:firstLine="720"/>
        <w:jc w:val="both"/>
      </w:pPr>
      <w:r>
        <w:t>увеличивается по возможности продолжительность перемен (минимальная продолжительность - не менее 15 минут, за исключением учреждений высшего образования), перерывов между занятиями первой и второй смен - не менее 30 минут;</w:t>
      </w:r>
    </w:p>
    <w:p w:rsidR="003C11B4" w:rsidRDefault="00C30C39">
      <w:pPr>
        <w:pStyle w:val="1"/>
        <w:framePr w:w="9773" w:h="14141" w:hRule="exact" w:wrap="none" w:vAnchor="page" w:hAnchor="page" w:x="1806" w:y="1173"/>
        <w:numPr>
          <w:ilvl w:val="1"/>
          <w:numId w:val="4"/>
        </w:numPr>
        <w:tabs>
          <w:tab w:val="left" w:pos="1441"/>
        </w:tabs>
        <w:ind w:firstLine="720"/>
        <w:jc w:val="both"/>
      </w:pPr>
      <w:r>
        <w:t>ограничивается по возможности совместное (в одно время) с учащимися учреждения профессионально-технического или среднего специального образования реализации образовательной программы профессиональной подготовки рабочих (служащих) учащимися X — XI (XII) классов;</w:t>
      </w:r>
    </w:p>
    <w:p w:rsidR="003C11B4" w:rsidRDefault="00C30C39">
      <w:pPr>
        <w:pStyle w:val="1"/>
        <w:framePr w:w="9773" w:h="14141" w:hRule="exact" w:wrap="none" w:vAnchor="page" w:hAnchor="page" w:x="1806" w:y="1173"/>
        <w:numPr>
          <w:ilvl w:val="1"/>
          <w:numId w:val="4"/>
        </w:numPr>
        <w:tabs>
          <w:tab w:val="left" w:pos="1436"/>
        </w:tabs>
        <w:ind w:firstLine="720"/>
        <w:jc w:val="both"/>
      </w:pPr>
      <w:r>
        <w:t>проведение общих линеек перед началом учебного года и в других случаях обеспечивается на открытом воздухе с соблюдением расстояния между обучающимися, работниками и родителями (законными представителями) не менее 1 м друг от друга, использование родителями (законными представителями) и работниками средств защиты органов дыхания.</w:t>
      </w:r>
    </w:p>
    <w:p w:rsidR="003C11B4" w:rsidRDefault="003C11B4">
      <w:pPr>
        <w:spacing w:line="1" w:lineRule="exact"/>
        <w:sectPr w:rsidR="003C1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563" w:y="645"/>
        <w:rPr>
          <w:sz w:val="24"/>
          <w:szCs w:val="24"/>
        </w:rPr>
      </w:pPr>
      <w:r>
        <w:rPr>
          <w:sz w:val="24"/>
          <w:szCs w:val="24"/>
        </w:rPr>
        <w:t>14</w:t>
      </w:r>
    </w:p>
    <w:p w:rsidR="003C11B4" w:rsidRDefault="00C30C39">
      <w:pPr>
        <w:pStyle w:val="1"/>
        <w:framePr w:w="9773" w:h="1090" w:hRule="exact" w:wrap="none" w:vAnchor="page" w:hAnchor="page" w:x="1806" w:y="1163"/>
        <w:numPr>
          <w:ilvl w:val="1"/>
          <w:numId w:val="4"/>
        </w:numPr>
        <w:tabs>
          <w:tab w:val="left" w:pos="1574"/>
        </w:tabs>
        <w:ind w:firstLine="740"/>
        <w:jc w:val="both"/>
      </w:pPr>
      <w:r>
        <w:t>ограничиваются по возможности организация теоретических и практических занятий, производственного обучения, производственной практики вне учреждения образования.</w:t>
      </w:r>
    </w:p>
    <w:p w:rsidR="003C11B4" w:rsidRDefault="00C30C39">
      <w:pPr>
        <w:pStyle w:val="1"/>
        <w:framePr w:w="9773" w:h="12120" w:hRule="exact" w:wrap="none" w:vAnchor="page" w:hAnchor="page" w:x="1806" w:y="2891"/>
        <w:spacing w:line="194" w:lineRule="auto"/>
        <w:ind w:firstLine="0"/>
        <w:jc w:val="center"/>
      </w:pPr>
      <w:r>
        <w:t>ГЛАВА 5</w:t>
      </w:r>
    </w:p>
    <w:p w:rsidR="003C11B4" w:rsidRDefault="00C30C39">
      <w:pPr>
        <w:pStyle w:val="1"/>
        <w:framePr w:w="9773" w:h="12120" w:hRule="exact" w:wrap="none" w:vAnchor="page" w:hAnchor="page" w:x="1806" w:y="2891"/>
        <w:spacing w:after="300" w:line="194" w:lineRule="auto"/>
        <w:ind w:firstLine="0"/>
        <w:jc w:val="center"/>
      </w:pPr>
      <w:r>
        <w:t>ОСНОВНЫЕ САНИТАРНО-ПРОТИВОЭПИДЕМИЧЕСКИЕ</w:t>
      </w:r>
      <w:r>
        <w:br/>
        <w:t>МЕРОПРИЯТИЯ В УЧРЕЖДЕНИИ ПРИ РЕГИСТРАЦИИ</w:t>
      </w:r>
      <w:r>
        <w:br/>
        <w:t xml:space="preserve">(ПОДОЗРЕНИИ)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>-19</w:t>
      </w:r>
    </w:p>
    <w:p w:rsidR="003C11B4" w:rsidRDefault="00C30C39">
      <w:pPr>
        <w:pStyle w:val="1"/>
        <w:framePr w:w="9773" w:h="12120" w:hRule="exact" w:wrap="none" w:vAnchor="page" w:hAnchor="page" w:x="1806" w:y="2891"/>
        <w:numPr>
          <w:ilvl w:val="0"/>
          <w:numId w:val="4"/>
        </w:numPr>
        <w:tabs>
          <w:tab w:val="left" w:pos="1296"/>
        </w:tabs>
        <w:ind w:firstLine="740"/>
        <w:jc w:val="both"/>
      </w:pPr>
      <w:r>
        <w:t xml:space="preserve">При регистрации случая (случаев) заболевания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 </w:t>
      </w:r>
      <w:r>
        <w:t>принимаются меры по организации и введению дополнительных санитарно-противоэпидемических мероприятий, в том числе:</w:t>
      </w:r>
    </w:p>
    <w:p w:rsidR="003C11B4" w:rsidRDefault="00C30C39">
      <w:pPr>
        <w:pStyle w:val="1"/>
        <w:framePr w:w="9773" w:h="12120" w:hRule="exact" w:wrap="none" w:vAnchor="page" w:hAnchor="page" w:x="1806" w:y="2891"/>
        <w:numPr>
          <w:ilvl w:val="1"/>
          <w:numId w:val="4"/>
        </w:numPr>
        <w:tabs>
          <w:tab w:val="left" w:pos="1574"/>
        </w:tabs>
        <w:ind w:firstLine="740"/>
        <w:jc w:val="both"/>
      </w:pPr>
      <w:r>
        <w:t>обеспечивается оказание специалистам территориальных центров гигиены и эпидемиологии помощи в определении контактных лиц;</w:t>
      </w:r>
    </w:p>
    <w:p w:rsidR="003C11B4" w:rsidRDefault="00C30C39">
      <w:pPr>
        <w:pStyle w:val="1"/>
        <w:framePr w:w="9773" w:h="12120" w:hRule="exact" w:wrap="none" w:vAnchor="page" w:hAnchor="page" w:x="1806" w:y="2891"/>
        <w:numPr>
          <w:ilvl w:val="1"/>
          <w:numId w:val="4"/>
        </w:numPr>
        <w:tabs>
          <w:tab w:val="left" w:pos="1574"/>
        </w:tabs>
        <w:ind w:firstLine="740"/>
        <w:jc w:val="both"/>
      </w:pPr>
      <w:r>
        <w:t>организуется образовательный процесс обучающихся с использованием информационно-коммуникативных технологий полностью или частично на 14 дней с даты регистрации последнего случая.</w:t>
      </w:r>
    </w:p>
    <w:p w:rsidR="003C11B4" w:rsidRDefault="00C30C39">
      <w:pPr>
        <w:pStyle w:val="1"/>
        <w:framePr w:w="9773" w:h="12120" w:hRule="exact" w:wrap="none" w:vAnchor="page" w:hAnchor="page" w:x="1806" w:y="2891"/>
        <w:ind w:firstLine="740"/>
        <w:jc w:val="both"/>
      </w:pPr>
      <w:r>
        <w:t>Решение о необходимости перехода на обучение с использованием информационно-коммуникативных технологий принимает руководитель учреждения с учетом:</w:t>
      </w:r>
    </w:p>
    <w:p w:rsidR="003C11B4" w:rsidRDefault="00C30C39">
      <w:pPr>
        <w:pStyle w:val="1"/>
        <w:framePr w:w="9773" w:h="12120" w:hRule="exact" w:wrap="none" w:vAnchor="page" w:hAnchor="page" w:x="1806" w:y="2891"/>
        <w:ind w:firstLine="740"/>
        <w:jc w:val="both"/>
      </w:pPr>
      <w:r>
        <w:t xml:space="preserve">условий организации обучения, созданных в учреждении (фактическая наполняемость учреждения, транспортная доступность учреждения, обеспеченность кадрами, наличие условий, создающих дополнительные риски распространения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 </w:t>
      </w:r>
      <w:r>
        <w:t>и других);</w:t>
      </w:r>
    </w:p>
    <w:p w:rsidR="003C11B4" w:rsidRDefault="00C30C39">
      <w:pPr>
        <w:pStyle w:val="1"/>
        <w:framePr w:w="9773" w:h="12120" w:hRule="exact" w:wrap="none" w:vAnchor="page" w:hAnchor="page" w:x="1806" w:y="2891"/>
        <w:ind w:firstLine="740"/>
        <w:jc w:val="both"/>
      </w:pPr>
      <w:r>
        <w:t>возможности минимизации контактов и соблюдения социальной дистанции;</w:t>
      </w:r>
    </w:p>
    <w:p w:rsidR="003C11B4" w:rsidRDefault="00C30C39">
      <w:pPr>
        <w:pStyle w:val="1"/>
        <w:framePr w:w="9773" w:h="12120" w:hRule="exact" w:wrap="none" w:vAnchor="page" w:hAnchor="page" w:x="1806" w:y="2891"/>
        <w:ind w:firstLine="740"/>
        <w:jc w:val="both"/>
      </w:pPr>
      <w:r>
        <w:t>возможности внедрения информационно-коммуникативных технологий при реализации образовательных программ;</w:t>
      </w:r>
    </w:p>
    <w:p w:rsidR="003C11B4" w:rsidRDefault="00C30C39">
      <w:pPr>
        <w:pStyle w:val="1"/>
        <w:framePr w:w="9773" w:h="12120" w:hRule="exact" w:wrap="none" w:vAnchor="page" w:hAnchor="page" w:x="1806" w:y="2891"/>
        <w:ind w:firstLine="740"/>
        <w:jc w:val="both"/>
      </w:pPr>
      <w:r>
        <w:t>наличия кадрового резерва при необходимости оперативной замены сотрудников учреждения (в случае их заболевания).</w:t>
      </w:r>
    </w:p>
    <w:p w:rsidR="003C11B4" w:rsidRDefault="00C30C39">
      <w:pPr>
        <w:pStyle w:val="1"/>
        <w:framePr w:w="9773" w:h="12120" w:hRule="exact" w:wrap="none" w:vAnchor="page" w:hAnchor="page" w:x="1806" w:y="2891"/>
        <w:ind w:firstLine="740"/>
        <w:jc w:val="both"/>
      </w:pPr>
      <w:r>
        <w:t>Решение о переходе на обучение с использованием информационно</w:t>
      </w:r>
      <w:r>
        <w:softHyphen/>
        <w:t>коммуникативных технологий по 1-4 классам принимается по согласованию с родителями.</w:t>
      </w:r>
    </w:p>
    <w:p w:rsidR="003C11B4" w:rsidRDefault="00C30C39">
      <w:pPr>
        <w:pStyle w:val="1"/>
        <w:framePr w:w="9773" w:h="12120" w:hRule="exact" w:wrap="none" w:vAnchor="page" w:hAnchor="page" w:x="1806" w:y="2891"/>
        <w:numPr>
          <w:ilvl w:val="0"/>
          <w:numId w:val="4"/>
        </w:numPr>
        <w:tabs>
          <w:tab w:val="left" w:pos="1296"/>
        </w:tabs>
        <w:ind w:firstLine="740"/>
        <w:jc w:val="both"/>
      </w:pPr>
      <w:r>
        <w:t>Обеспечивается проведение иных санитарно</w:t>
      </w:r>
      <w:r>
        <w:softHyphen/>
        <w:t>противоэпидемических мероприятий с учетом складывающейся эпидемиологической ситуации и иных обстоятельств в соответствии с указаниями специалистов территориальных центров гигиены и эпидемиологии.</w:t>
      </w:r>
    </w:p>
    <w:p w:rsidR="003C11B4" w:rsidRDefault="003C11B4">
      <w:pPr>
        <w:spacing w:line="1" w:lineRule="exact"/>
        <w:sectPr w:rsidR="003C1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608" w:y="645"/>
        <w:rPr>
          <w:sz w:val="24"/>
          <w:szCs w:val="24"/>
        </w:rPr>
      </w:pPr>
      <w:r>
        <w:rPr>
          <w:sz w:val="24"/>
          <w:szCs w:val="24"/>
        </w:rPr>
        <w:t>15</w:t>
      </w:r>
    </w:p>
    <w:p w:rsidR="003C11B4" w:rsidRDefault="00C30C39">
      <w:pPr>
        <w:pStyle w:val="1"/>
        <w:framePr w:w="9816" w:h="14482" w:hRule="exact" w:wrap="none" w:vAnchor="page" w:hAnchor="page" w:x="1784" w:y="1173"/>
        <w:ind w:firstLine="0"/>
        <w:jc w:val="center"/>
      </w:pPr>
      <w:r>
        <w:t>ГЛАВА 6</w:t>
      </w:r>
    </w:p>
    <w:p w:rsidR="003C11B4" w:rsidRDefault="00C30C39">
      <w:pPr>
        <w:pStyle w:val="1"/>
        <w:framePr w:w="9816" w:h="14482" w:hRule="exact" w:wrap="none" w:vAnchor="page" w:hAnchor="page" w:x="1784" w:y="1173"/>
        <w:spacing w:after="340"/>
        <w:ind w:firstLine="0"/>
        <w:jc w:val="center"/>
      </w:pPr>
      <w:r>
        <w:t>ОТДЕЛЬНЫЕ ТРЕБОВАНИЯ ПО ОРГАНИЗАЦИИ НАЧАЛА</w:t>
      </w:r>
      <w:r>
        <w:br/>
        <w:t>ОБУЧЕНИЯ В УЧРЕЖДЕНИЯХ ОБРАЗОВАНИЯХ РЕСПУБЛИКИ</w:t>
      </w:r>
      <w:r>
        <w:br/>
        <w:t>БЕЛАРУСЬ ИНОСТРАННЫХ ОБУЧАЮЩИХСЯ, ПРИБЫВШИХ ИЗ</w:t>
      </w:r>
      <w:r>
        <w:br/>
        <w:t>ЗАРУБЕЖНЫХ СТРАН</w:t>
      </w:r>
    </w:p>
    <w:p w:rsidR="003C11B4" w:rsidRDefault="00C30C39">
      <w:pPr>
        <w:pStyle w:val="1"/>
        <w:framePr w:w="9816" w:h="14482" w:hRule="exact" w:wrap="none" w:vAnchor="page" w:hAnchor="page" w:x="1784" w:y="1173"/>
        <w:numPr>
          <w:ilvl w:val="0"/>
          <w:numId w:val="4"/>
        </w:numPr>
        <w:tabs>
          <w:tab w:val="left" w:pos="1296"/>
        </w:tabs>
        <w:ind w:firstLine="780"/>
        <w:jc w:val="both"/>
      </w:pPr>
      <w:r>
        <w:t xml:space="preserve">Иностранным обучающимся из стран, включенных в Перечень, рекомендуется прибыть к месту обучения за 7 дней до начала учебного процесса в целях нахождения в течение указанного времени на самоизоляции согласно постановлению Совета Министров Республики Беларусь от 30 октября 2020 г. № 624 «О мерах по предотвращению инфекционного заболевания» (с изменениями в редакции от 14.07.2021 № 401). Иностранным обучающимся по прибытии необходимо иметь при себе результаты лабораторного исследования на инфекцию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 </w:t>
      </w:r>
      <w:r>
        <w:t>(ПЦР), выполненного не ранее, чем за 3 суток до въезда на территорию Республики Беларусь.</w:t>
      </w:r>
    </w:p>
    <w:p w:rsidR="003C11B4" w:rsidRDefault="00C30C39">
      <w:pPr>
        <w:pStyle w:val="1"/>
        <w:framePr w:w="9816" w:h="14482" w:hRule="exact" w:wrap="none" w:vAnchor="page" w:hAnchor="page" w:x="1784" w:y="1173"/>
        <w:ind w:firstLine="780"/>
        <w:jc w:val="both"/>
      </w:pPr>
      <w:r>
        <w:t xml:space="preserve">В соответствии с частью пятой пункта 2 постановления Совета Министров Республики Беларусь от 30 октября 2020 г. № 624 «О мерах по предотвращению распространения инфекционного заболевания» ограничения, предусмотренные настоящим постановлением, в том числе обязательная самоизоляция и представление отрицательного результата лабораторного исследования на инфекцию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 </w:t>
      </w:r>
      <w:r>
        <w:t xml:space="preserve">при пересечении Государственной границы Республики Беларусь, не распространяются на лиц, имеющих оригинал либо копию документа на бумажном носителе о проведенном курсе вакцинации против инфекции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 </w:t>
      </w:r>
      <w:r>
        <w:t>не ранее чем за 1 месяц и не более чем за 12 месяцев до прибытия на территорию Республики Беларусь.</w:t>
      </w:r>
    </w:p>
    <w:p w:rsidR="003C11B4" w:rsidRDefault="00C30C39">
      <w:pPr>
        <w:pStyle w:val="1"/>
        <w:framePr w:w="9816" w:h="14482" w:hRule="exact" w:wrap="none" w:vAnchor="page" w:hAnchor="page" w:x="1784" w:y="1173"/>
        <w:numPr>
          <w:ilvl w:val="0"/>
          <w:numId w:val="4"/>
        </w:numPr>
        <w:tabs>
          <w:tab w:val="left" w:pos="1296"/>
        </w:tabs>
        <w:ind w:firstLine="780"/>
        <w:jc w:val="both"/>
      </w:pPr>
      <w:r>
        <w:t>Иностранным обучающимся из стран, не включенных в Перечень, а также иностранным обучающимся из стран, включенных в Перечень и имеющих сведения о проведенной вакцинации также рекомендуется прибыть к месту обучения за 7 дней до начала учебного процесса в целях нахождения в течение указанного времени в условиях минимизации контакта с окружающими.</w:t>
      </w:r>
    </w:p>
    <w:p w:rsidR="003C11B4" w:rsidRDefault="00C30C39">
      <w:pPr>
        <w:pStyle w:val="1"/>
        <w:framePr w:w="9816" w:h="14482" w:hRule="exact" w:wrap="none" w:vAnchor="page" w:hAnchor="page" w:x="1784" w:y="1173"/>
        <w:numPr>
          <w:ilvl w:val="0"/>
          <w:numId w:val="4"/>
        </w:numPr>
        <w:tabs>
          <w:tab w:val="left" w:pos="2076"/>
        </w:tabs>
        <w:ind w:firstLine="780"/>
        <w:jc w:val="both"/>
      </w:pPr>
      <w:r>
        <w:t>Руководители учреждений образования обеспечивают:</w:t>
      </w:r>
    </w:p>
    <w:p w:rsidR="003C11B4" w:rsidRDefault="00C30C39">
      <w:pPr>
        <w:pStyle w:val="1"/>
        <w:framePr w:w="9816" w:h="14482" w:hRule="exact" w:wrap="none" w:vAnchor="page" w:hAnchor="page" w:x="1784" w:y="1173"/>
        <w:numPr>
          <w:ilvl w:val="1"/>
          <w:numId w:val="4"/>
        </w:numPr>
        <w:tabs>
          <w:tab w:val="left" w:pos="1536"/>
        </w:tabs>
        <w:ind w:firstLine="780"/>
        <w:jc w:val="both"/>
      </w:pPr>
      <w:r>
        <w:t>поименный учет планируемых к прибытию и прибывших иностранных обучающихся и передачу списков по форме согласно приложению 6 к настоящим Временным рекомендациям в территориальные центры гигиены и эпидемиологии и организации здравоохранения по мере поступления;</w:t>
      </w:r>
    </w:p>
    <w:p w:rsidR="003C11B4" w:rsidRDefault="00C30C39">
      <w:pPr>
        <w:pStyle w:val="1"/>
        <w:framePr w:w="9816" w:h="14482" w:hRule="exact" w:wrap="none" w:vAnchor="page" w:hAnchor="page" w:x="1784" w:y="1173"/>
        <w:numPr>
          <w:ilvl w:val="1"/>
          <w:numId w:val="4"/>
        </w:numPr>
        <w:tabs>
          <w:tab w:val="left" w:pos="1536"/>
        </w:tabs>
        <w:ind w:firstLine="780"/>
        <w:jc w:val="both"/>
      </w:pPr>
      <w:r>
        <w:t>предварительное информирование иностранных обучающихся о необходимости заблаговременного прибытия на обучение и наличия при себе результатов лабораторного обследования (</w:t>
      </w:r>
      <w:r>
        <w:rPr>
          <w:u w:val="single"/>
        </w:rPr>
        <w:t>ПНР</w:t>
      </w:r>
      <w:r>
        <w:t xml:space="preserve">) на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>-19,</w:t>
      </w:r>
    </w:p>
    <w:p w:rsidR="003C11B4" w:rsidRDefault="003C11B4">
      <w:pPr>
        <w:spacing w:line="1" w:lineRule="exact"/>
        <w:sectPr w:rsidR="003C1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594" w:y="645"/>
        <w:rPr>
          <w:sz w:val="24"/>
          <w:szCs w:val="24"/>
        </w:rPr>
      </w:pPr>
      <w:r>
        <w:rPr>
          <w:sz w:val="24"/>
          <w:szCs w:val="24"/>
        </w:rPr>
        <w:t>16</w:t>
      </w:r>
    </w:p>
    <w:p w:rsidR="003C11B4" w:rsidRDefault="00C30C39">
      <w:pPr>
        <w:pStyle w:val="1"/>
        <w:framePr w:w="9816" w:h="13786" w:hRule="exact" w:wrap="none" w:vAnchor="page" w:hAnchor="page" w:x="1784" w:y="1173"/>
        <w:ind w:firstLine="0"/>
        <w:jc w:val="both"/>
      </w:pPr>
      <w:r>
        <w:t>сведений о проведенной вакцинации и необходимости пребывания на самоизоляции/в условиях минимизации контакта с окружающими (в зависимости от страны убытия);</w:t>
      </w:r>
    </w:p>
    <w:p w:rsidR="003C11B4" w:rsidRDefault="00C30C39">
      <w:pPr>
        <w:pStyle w:val="1"/>
        <w:framePr w:w="9816" w:h="13786" w:hRule="exact" w:wrap="none" w:vAnchor="page" w:hAnchor="page" w:x="1784" w:y="1173"/>
        <w:numPr>
          <w:ilvl w:val="1"/>
          <w:numId w:val="4"/>
        </w:numPr>
        <w:tabs>
          <w:tab w:val="left" w:pos="1536"/>
        </w:tabs>
        <w:ind w:firstLine="760"/>
        <w:jc w:val="both"/>
      </w:pPr>
      <w:r>
        <w:t>встречу (при наличии возможности) иностранных обучающихся в пункте приезда (в аэропорту, на железнодорожных и автовокзалах) и доставку их к месту пребывания с вручением им Перечня мероприятий обязательных для выполнения (в двух экземплярах: 1 экземпляр остается у обучающегося, 1 - в учреждении образования) согласно приложению 7 к настоящим Временными рекомендациям;</w:t>
      </w:r>
    </w:p>
    <w:p w:rsidR="003C11B4" w:rsidRDefault="00C30C39">
      <w:pPr>
        <w:pStyle w:val="1"/>
        <w:framePr w:w="9816" w:h="13786" w:hRule="exact" w:wrap="none" w:vAnchor="page" w:hAnchor="page" w:x="1784" w:y="1173"/>
        <w:numPr>
          <w:ilvl w:val="1"/>
          <w:numId w:val="4"/>
        </w:numPr>
        <w:tabs>
          <w:tab w:val="left" w:pos="1536"/>
        </w:tabs>
        <w:ind w:firstLine="760"/>
        <w:jc w:val="both"/>
      </w:pPr>
      <w:r>
        <w:t xml:space="preserve">контроль наличия документа о результатах обследования на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 </w:t>
      </w:r>
      <w:r>
        <w:t>(ПЦР), проведенного не ранее, чем за 3 суток до въезда на территорию Республики Беларусь. В случае прибытия иностранного обучающегося без вышеуказанного документа — организация его лабораторного обследования в оперативном порядке;</w:t>
      </w:r>
    </w:p>
    <w:p w:rsidR="003C11B4" w:rsidRDefault="00C30C39">
      <w:pPr>
        <w:pStyle w:val="1"/>
        <w:framePr w:w="9816" w:h="13786" w:hRule="exact" w:wrap="none" w:vAnchor="page" w:hAnchor="page" w:x="1784" w:y="1173"/>
        <w:numPr>
          <w:ilvl w:val="1"/>
          <w:numId w:val="4"/>
        </w:numPr>
        <w:tabs>
          <w:tab w:val="left" w:pos="1536"/>
        </w:tabs>
        <w:ind w:firstLine="760"/>
        <w:jc w:val="both"/>
      </w:pPr>
      <w:r>
        <w:t>создание условий для нахождения иностранных обучающихся, указанных в п.41, на самоизоляции, в п.42. - в условиях минимизации контактов: заселение в отдельное общежитие/этажи/блоки общежития, а также контроль за соблюдением обучающимися требований по нахождению на самоизоляции (в условиях минимизации контактов);</w:t>
      </w:r>
    </w:p>
    <w:p w:rsidR="003C11B4" w:rsidRDefault="00C30C39">
      <w:pPr>
        <w:pStyle w:val="1"/>
        <w:framePr w:w="9816" w:h="13786" w:hRule="exact" w:wrap="none" w:vAnchor="page" w:hAnchor="page" w:x="1784" w:y="1173"/>
        <w:numPr>
          <w:ilvl w:val="1"/>
          <w:numId w:val="4"/>
        </w:numPr>
        <w:tabs>
          <w:tab w:val="left" w:pos="1536"/>
        </w:tabs>
        <w:ind w:firstLine="760"/>
        <w:jc w:val="both"/>
      </w:pPr>
      <w:r>
        <w:t>создание условий для обучения с использованием информационно-коммуникативных технологий иностранных обучающихся, прибывших на обучение в срок менее 7 дней до начала обучения;</w:t>
      </w:r>
    </w:p>
    <w:p w:rsidR="003C11B4" w:rsidRDefault="00C30C39">
      <w:pPr>
        <w:pStyle w:val="1"/>
        <w:framePr w:w="9816" w:h="13786" w:hRule="exact" w:wrap="none" w:vAnchor="page" w:hAnchor="page" w:x="1784" w:y="1173"/>
        <w:numPr>
          <w:ilvl w:val="1"/>
          <w:numId w:val="4"/>
        </w:numPr>
        <w:tabs>
          <w:tab w:val="left" w:pos="1536"/>
        </w:tabs>
        <w:ind w:firstLine="760"/>
        <w:jc w:val="both"/>
      </w:pPr>
      <w:r>
        <w:t>создание условий для соблюдения принципов социального дистанцирования, гигиены рук в местах проживания/обучения иностранных обучающихся: размещение при входах, а также в местах общего пользования в общежитиях, учебных корпусах дозирующих устройств (предпочтительно бесконтактных) с антисептическими средствами /средствами дезинфекции кожных покровов для обработки рук;</w:t>
      </w:r>
    </w:p>
    <w:p w:rsidR="003C11B4" w:rsidRDefault="00C30C39">
      <w:pPr>
        <w:pStyle w:val="1"/>
        <w:framePr w:w="9816" w:h="13786" w:hRule="exact" w:wrap="none" w:vAnchor="page" w:hAnchor="page" w:x="1784" w:y="1173"/>
        <w:numPr>
          <w:ilvl w:val="1"/>
          <w:numId w:val="4"/>
        </w:numPr>
        <w:tabs>
          <w:tab w:val="left" w:pos="1536"/>
        </w:tabs>
        <w:spacing w:line="233" w:lineRule="auto"/>
        <w:ind w:firstLine="760"/>
        <w:jc w:val="both"/>
      </w:pPr>
      <w:r>
        <w:t>организацию дезинфекционных мероприятий в местах проживания/обучения иностранных обучающихся с акцентом на дезинфекционную обработку контактных поверхностей: дверных ручек, поручней, кнопок выключателей, санитарно-технического оборудования, компьютерных гаджетов и другое;</w:t>
      </w:r>
    </w:p>
    <w:p w:rsidR="003C11B4" w:rsidRDefault="00C30C39">
      <w:pPr>
        <w:pStyle w:val="1"/>
        <w:framePr w:w="9816" w:h="13786" w:hRule="exact" w:wrap="none" w:vAnchor="page" w:hAnchor="page" w:x="1784" w:y="1173"/>
        <w:numPr>
          <w:ilvl w:val="1"/>
          <w:numId w:val="4"/>
        </w:numPr>
        <w:tabs>
          <w:tab w:val="left" w:pos="1536"/>
        </w:tabs>
        <w:spacing w:line="233" w:lineRule="auto"/>
        <w:ind w:firstLine="760"/>
        <w:jc w:val="both"/>
      </w:pPr>
      <w:r>
        <w:t xml:space="preserve">организацию информационно-разъяснительной работы с иностранными обучающимися по профилактике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>-19.</w:t>
      </w:r>
    </w:p>
    <w:p w:rsidR="003C11B4" w:rsidRDefault="00C30C39">
      <w:pPr>
        <w:pStyle w:val="1"/>
        <w:framePr w:w="9816" w:h="13786" w:hRule="exact" w:wrap="none" w:vAnchor="page" w:hAnchor="page" w:x="1784" w:y="1173"/>
        <w:numPr>
          <w:ilvl w:val="0"/>
          <w:numId w:val="4"/>
        </w:numPr>
        <w:tabs>
          <w:tab w:val="left" w:pos="1296"/>
        </w:tabs>
        <w:spacing w:line="233" w:lineRule="auto"/>
        <w:ind w:firstLine="760"/>
        <w:jc w:val="both"/>
      </w:pPr>
      <w:r>
        <w:t>Медицинские работники медицинского пункта (здравпункта) учреждения образования, при невозможности главные врачи территориальной организации здравоохранения организовывают:</w:t>
      </w:r>
    </w:p>
    <w:p w:rsidR="003C11B4" w:rsidRDefault="003C11B4">
      <w:pPr>
        <w:spacing w:line="1" w:lineRule="exact"/>
        <w:sectPr w:rsidR="003C1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594" w:y="645"/>
        <w:rPr>
          <w:sz w:val="24"/>
          <w:szCs w:val="24"/>
        </w:rPr>
      </w:pPr>
      <w:r>
        <w:rPr>
          <w:sz w:val="24"/>
          <w:szCs w:val="24"/>
        </w:rPr>
        <w:t>17</w:t>
      </w:r>
    </w:p>
    <w:p w:rsidR="003C11B4" w:rsidRDefault="00C30C39">
      <w:pPr>
        <w:pStyle w:val="1"/>
        <w:framePr w:w="9778" w:h="2122" w:hRule="exact" w:wrap="none" w:vAnchor="page" w:hAnchor="page" w:x="1804" w:y="1173"/>
        <w:numPr>
          <w:ilvl w:val="1"/>
          <w:numId w:val="4"/>
        </w:numPr>
        <w:tabs>
          <w:tab w:val="left" w:pos="1515"/>
        </w:tabs>
        <w:ind w:firstLine="760"/>
        <w:jc w:val="both"/>
      </w:pPr>
      <w:r>
        <w:t>медицинское наблюдение за иностранными обучающимися, находящимися на самоизоляции / в условиях минимизации контактов 1 раз в 7 дней;</w:t>
      </w:r>
    </w:p>
    <w:p w:rsidR="003C11B4" w:rsidRDefault="00C30C39">
      <w:pPr>
        <w:pStyle w:val="1"/>
        <w:framePr w:w="9778" w:h="2122" w:hRule="exact" w:wrap="none" w:vAnchor="page" w:hAnchor="page" w:x="1804" w:y="1173"/>
        <w:numPr>
          <w:ilvl w:val="1"/>
          <w:numId w:val="4"/>
        </w:numPr>
        <w:tabs>
          <w:tab w:val="left" w:pos="1502"/>
        </w:tabs>
        <w:ind w:firstLine="760"/>
        <w:jc w:val="both"/>
      </w:pPr>
      <w:r>
        <w:t xml:space="preserve">информационно-образовательную работу с иностранными обучающимися по профилактике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>-19.</w:t>
      </w:r>
    </w:p>
    <w:p w:rsidR="003C11B4" w:rsidRDefault="00C30C39">
      <w:pPr>
        <w:pStyle w:val="1"/>
        <w:framePr w:w="9778" w:h="2122" w:hRule="exact" w:wrap="none" w:vAnchor="page" w:hAnchor="page" w:x="1804" w:y="1173"/>
        <w:numPr>
          <w:ilvl w:val="0"/>
          <w:numId w:val="4"/>
        </w:numPr>
        <w:tabs>
          <w:tab w:val="left" w:pos="2056"/>
        </w:tabs>
        <w:ind w:firstLine="760"/>
        <w:jc w:val="both"/>
      </w:pPr>
      <w:r>
        <w:t>Главные государственные санитарные врачи территориальных</w:t>
      </w:r>
    </w:p>
    <w:p w:rsidR="003C11B4" w:rsidRDefault="00C30C39">
      <w:pPr>
        <w:pStyle w:val="1"/>
        <w:framePr w:w="9778" w:h="2496" w:hRule="exact" w:wrap="none" w:vAnchor="page" w:hAnchor="page" w:x="1804" w:y="3299"/>
        <w:ind w:left="34" w:right="29" w:firstLine="0"/>
        <w:jc w:val="both"/>
      </w:pPr>
      <w:r>
        <w:t>центров гигиены и эпидемиологии организовывают:</w:t>
      </w:r>
    </w:p>
    <w:p w:rsidR="003C11B4" w:rsidRDefault="00C30C39">
      <w:pPr>
        <w:pStyle w:val="1"/>
        <w:framePr w:w="9778" w:h="2496" w:hRule="exact" w:wrap="none" w:vAnchor="page" w:hAnchor="page" w:x="1804" w:y="3299"/>
        <w:numPr>
          <w:ilvl w:val="1"/>
          <w:numId w:val="4"/>
        </w:numPr>
        <w:tabs>
          <w:tab w:val="left" w:pos="1536"/>
        </w:tabs>
        <w:ind w:left="34" w:right="29" w:firstLine="760"/>
        <w:jc w:val="both"/>
      </w:pPr>
      <w:r>
        <w:t>оценку условий размещения иностранных обучающихся для</w:t>
      </w:r>
      <w:r>
        <w:br/>
        <w:t>обеспечения самоизоляции (минимизации контактов);</w:t>
      </w:r>
    </w:p>
    <w:p w:rsidR="003C11B4" w:rsidRDefault="00C30C39">
      <w:pPr>
        <w:pStyle w:val="1"/>
        <w:framePr w:w="9778" w:h="2496" w:hRule="exact" w:wrap="none" w:vAnchor="page" w:hAnchor="page" w:x="1804" w:y="3299"/>
        <w:numPr>
          <w:ilvl w:val="1"/>
          <w:numId w:val="4"/>
        </w:numPr>
        <w:tabs>
          <w:tab w:val="left" w:pos="1540"/>
          <w:tab w:val="left" w:pos="4551"/>
        </w:tabs>
        <w:ind w:left="34" w:right="29" w:firstLine="760"/>
        <w:jc w:val="both"/>
      </w:pPr>
      <w:r>
        <w:t>наличие списков иностранных обучающихся с указанием</w:t>
      </w:r>
      <w:r>
        <w:br/>
        <w:t>планируемой даты прибытия, наименования страны прибытия, пути</w:t>
      </w:r>
      <w:r>
        <w:br/>
        <w:t>следования с отметкой о дате прибытия (отметкой о неприбытии)</w:t>
      </w:r>
      <w:r>
        <w:br/>
        <w:t>согласно приложению 6</w:t>
      </w:r>
      <w:r>
        <w:tab/>
      </w:r>
      <w:r>
        <w:rPr>
          <w:smallCaps/>
          <w:lang w:val="en-US" w:eastAsia="en-US" w:bidi="en-US"/>
        </w:rPr>
        <w:t>im</w:t>
      </w:r>
      <w:r>
        <w:rPr>
          <w:lang w:val="en-US" w:eastAsia="en-US" w:bidi="en-US"/>
        </w:rPr>
        <w:t xml:space="preserve"> </w:t>
      </w:r>
      <w:r>
        <w:t>Временным рекомендациям.</w:t>
      </w:r>
    </w:p>
    <w:p w:rsidR="003C11B4" w:rsidRDefault="00C30C39">
      <w:pPr>
        <w:pStyle w:val="a9"/>
        <w:framePr w:wrap="none" w:vAnchor="page" w:hAnchor="page" w:x="6488" w:y="6218"/>
        <w:ind w:left="34"/>
        <w:rPr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а</w:t>
      </w:r>
    </w:p>
    <w:p w:rsidR="003C11B4" w:rsidRDefault="00C30C39">
      <w:pPr>
        <w:pStyle w:val="a9"/>
        <w:framePr w:w="1752" w:h="365" w:hRule="exact" w:wrap="none" w:vAnchor="page" w:hAnchor="page" w:x="8682" w:y="6602"/>
        <w:ind w:right="15"/>
        <w:jc w:val="right"/>
      </w:pPr>
      <w:r>
        <w:t>Д.Л.Пиневич</w:t>
      </w:r>
    </w:p>
    <w:p w:rsidR="003C11B4" w:rsidRDefault="00C30C39">
      <w:pPr>
        <w:pStyle w:val="a9"/>
        <w:framePr w:wrap="none" w:vAnchor="page" w:hAnchor="page" w:x="8672" w:y="7720"/>
      </w:pPr>
      <w:r>
        <w:t>И.В.Карпенко</w:t>
      </w:r>
    </w:p>
    <w:p w:rsidR="003C11B4" w:rsidRDefault="00C30C39">
      <w:pPr>
        <w:pStyle w:val="a9"/>
        <w:framePr w:w="2390" w:h="365" w:hRule="exact" w:wrap="none" w:vAnchor="page" w:hAnchor="page" w:x="8720" w:y="8843"/>
        <w:ind w:right="4"/>
        <w:jc w:val="right"/>
      </w:pPr>
      <w:r>
        <w:t>Г.Н.Болбатовский</w:t>
      </w:r>
    </w:p>
    <w:p w:rsidR="003C11B4" w:rsidRDefault="00C30C39">
      <w:pPr>
        <w:pStyle w:val="a9"/>
        <w:framePr w:wrap="none" w:vAnchor="page" w:hAnchor="page" w:x="4636" w:y="6203"/>
        <w:ind w:left="34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ГС</w:t>
      </w:r>
    </w:p>
    <w:p w:rsidR="003C11B4" w:rsidRDefault="003C11B4">
      <w:pPr>
        <w:framePr w:wrap="none" w:vAnchor="page" w:hAnchor="page" w:x="4693" w:y="6030"/>
      </w:pPr>
    </w:p>
    <w:p w:rsidR="003C11B4" w:rsidRDefault="00C30C39">
      <w:pPr>
        <w:pStyle w:val="1"/>
        <w:framePr w:w="9778" w:h="653" w:hRule="exact" w:wrap="none" w:vAnchor="page" w:hAnchor="page" w:x="1804" w:y="6333"/>
        <w:spacing w:line="194" w:lineRule="auto"/>
        <w:ind w:left="19" w:firstLine="0"/>
      </w:pPr>
      <w:r>
        <w:t>Министр здравоохра</w:t>
      </w:r>
    </w:p>
    <w:p w:rsidR="003C11B4" w:rsidRDefault="00C30C39">
      <w:pPr>
        <w:pStyle w:val="1"/>
        <w:framePr w:w="9778" w:h="653" w:hRule="exact" w:wrap="none" w:vAnchor="page" w:hAnchor="page" w:x="1804" w:y="6333"/>
        <w:spacing w:line="194" w:lineRule="auto"/>
        <w:ind w:left="19" w:firstLine="0"/>
      </w:pPr>
      <w:r>
        <w:t>Республики Б ел ару сь^^</w:t>
      </w:r>
    </w:p>
    <w:p w:rsidR="003C11B4" w:rsidRDefault="00C30C39">
      <w:pPr>
        <w:pStyle w:val="1"/>
        <w:framePr w:w="9778" w:h="1781" w:hRule="exact" w:wrap="none" w:vAnchor="page" w:hAnchor="page" w:x="1804" w:y="7389"/>
        <w:spacing w:line="194" w:lineRule="auto"/>
        <w:ind w:firstLine="0"/>
      </w:pPr>
      <w:r>
        <w:t>Министр образования^!</w:t>
      </w:r>
    </w:p>
    <w:p w:rsidR="003C11B4" w:rsidRDefault="00C30C39">
      <w:pPr>
        <w:pStyle w:val="1"/>
        <w:framePr w:w="9778" w:h="1781" w:hRule="exact" w:wrap="none" w:vAnchor="page" w:hAnchor="page" w:x="1804" w:y="7389"/>
        <w:spacing w:after="260" w:line="194" w:lineRule="auto"/>
        <w:ind w:firstLine="0"/>
      </w:pPr>
      <w:r>
        <w:t xml:space="preserve">Республики Беларуси </w:t>
      </w:r>
      <w:r>
        <w:rPr>
          <w:lang w:val="en-US" w:eastAsia="en-US" w:bidi="en-US"/>
        </w:rPr>
        <w:t>W</w:t>
      </w:r>
    </w:p>
    <w:p w:rsidR="003C11B4" w:rsidRDefault="00C30C39">
      <w:pPr>
        <w:pStyle w:val="1"/>
        <w:framePr w:w="9778" w:h="1781" w:hRule="exact" w:wrap="none" w:vAnchor="page" w:hAnchor="page" w:x="1804" w:y="7389"/>
        <w:spacing w:line="194" w:lineRule="auto"/>
        <w:ind w:right="6562" w:firstLine="0"/>
        <w:jc w:val="both"/>
      </w:pPr>
      <w:r>
        <w:t>Директор Республиканец</w:t>
      </w:r>
      <w:r>
        <w:br/>
        <w:t>центра по оздоровлению</w:t>
      </w:r>
    </w:p>
    <w:p w:rsidR="003C11B4" w:rsidRDefault="00C30C39">
      <w:pPr>
        <w:pStyle w:val="1"/>
        <w:framePr w:w="9778" w:h="1781" w:hRule="exact" w:wrap="none" w:vAnchor="page" w:hAnchor="page" w:x="1804" w:y="7389"/>
        <w:spacing w:line="194" w:lineRule="auto"/>
        <w:ind w:right="4335" w:firstLine="0"/>
        <w:jc w:val="both"/>
      </w:pPr>
      <w:r>
        <w:t>санаторно-курортному *</w:t>
      </w:r>
      <w:r>
        <w:rPr>
          <w:noProof/>
          <w:lang w:bidi="ar-SA"/>
        </w:rPr>
        <w:drawing>
          <wp:inline distT="0" distB="0" distL="0" distR="0">
            <wp:extent cx="810895" cy="12192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10895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~ населени</w:t>
      </w:r>
    </w:p>
    <w:p w:rsidR="003C11B4" w:rsidRDefault="00C30C39">
      <w:pPr>
        <w:spacing w:line="1" w:lineRule="exact"/>
        <w:sectPr w:rsidR="003C1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2869565</wp:posOffset>
            </wp:positionH>
            <wp:positionV relativeFrom="page">
              <wp:posOffset>3450590</wp:posOffset>
            </wp:positionV>
            <wp:extent cx="2749550" cy="254190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749550" cy="254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483" w:y="652"/>
        <w:rPr>
          <w:sz w:val="24"/>
          <w:szCs w:val="24"/>
        </w:rPr>
      </w:pPr>
      <w:r>
        <w:rPr>
          <w:sz w:val="24"/>
          <w:szCs w:val="24"/>
        </w:rPr>
        <w:t>18</w:t>
      </w:r>
    </w:p>
    <w:p w:rsidR="003C11B4" w:rsidRDefault="00C30C39">
      <w:pPr>
        <w:pStyle w:val="a5"/>
        <w:framePr w:wrap="none" w:vAnchor="page" w:hAnchor="page" w:x="8965" w:y="1171"/>
      </w:pPr>
      <w:r>
        <w:t>Приложение 1</w:t>
      </w:r>
    </w:p>
    <w:p w:rsidR="003C11B4" w:rsidRDefault="00C30C39">
      <w:pPr>
        <w:pStyle w:val="1"/>
        <w:framePr w:w="9538" w:h="1070" w:hRule="exact" w:wrap="none" w:vAnchor="page" w:hAnchor="page" w:x="1649" w:y="1871"/>
        <w:ind w:firstLine="0"/>
        <w:jc w:val="center"/>
      </w:pPr>
      <w:r>
        <w:rPr>
          <w:b/>
          <w:bCs/>
        </w:rPr>
        <w:t>Примерная форма журнала регистрации результатов контроля</w:t>
      </w:r>
      <w:r>
        <w:rPr>
          <w:b/>
          <w:bCs/>
        </w:rPr>
        <w:br/>
        <w:t>термометрии (в отношении лиц с симптомами, не исключающими</w:t>
      </w:r>
      <w:r>
        <w:rPr>
          <w:b/>
          <w:bCs/>
        </w:rPr>
        <w:br/>
      </w:r>
      <w:r>
        <w:rPr>
          <w:b/>
          <w:bCs/>
          <w:lang w:val="en-US" w:eastAsia="en-US" w:bidi="en-US"/>
        </w:rPr>
        <w:t>COVID</w:t>
      </w:r>
      <w:r w:rsidRPr="00751E5E">
        <w:rPr>
          <w:b/>
          <w:bCs/>
          <w:lang w:eastAsia="en-US" w:bidi="en-US"/>
        </w:rPr>
        <w:t>-19)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1238"/>
        <w:gridCol w:w="2242"/>
        <w:gridCol w:w="1819"/>
        <w:gridCol w:w="3005"/>
      </w:tblGrid>
      <w:tr w:rsidR="003C11B4">
        <w:trPr>
          <w:trHeight w:hRule="exact" w:val="85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11B4" w:rsidRDefault="00C30C39">
            <w:pPr>
              <w:pStyle w:val="ab"/>
              <w:framePr w:w="9509" w:h="1214" w:wrap="none" w:vAnchor="page" w:hAnchor="page" w:x="1649" w:y="3249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Дата/ время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11B4" w:rsidRDefault="00C30C39">
            <w:pPr>
              <w:pStyle w:val="ab"/>
              <w:framePr w:w="9509" w:h="1214" w:wrap="none" w:vAnchor="page" w:hAnchor="page" w:x="1649" w:y="3249"/>
              <w:spacing w:before="14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11B4" w:rsidRDefault="00C30C39">
            <w:pPr>
              <w:pStyle w:val="ab"/>
              <w:framePr w:w="9509" w:h="1214" w:wrap="none" w:vAnchor="page" w:hAnchor="page" w:x="1649" w:y="3249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(группа)/должность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11B4" w:rsidRDefault="00C30C39">
            <w:pPr>
              <w:pStyle w:val="ab"/>
              <w:framePr w:w="9509" w:h="1214" w:wrap="none" w:vAnchor="page" w:hAnchor="page" w:x="1649" w:y="324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Измеренная температура/ симптомы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B4" w:rsidRDefault="00C30C39">
            <w:pPr>
              <w:pStyle w:val="ab"/>
              <w:framePr w:w="9509" w:h="1214" w:wrap="none" w:vAnchor="page" w:hAnchor="page" w:x="1649" w:y="324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проводившего контроль</w:t>
            </w:r>
          </w:p>
        </w:tc>
      </w:tr>
      <w:tr w:rsidR="003C11B4">
        <w:trPr>
          <w:trHeight w:hRule="exact" w:val="36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11B4" w:rsidRDefault="003C11B4">
            <w:pPr>
              <w:framePr w:w="9509" w:h="1214" w:wrap="none" w:vAnchor="page" w:hAnchor="page" w:x="1649" w:y="3249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11B4" w:rsidRDefault="003C11B4">
            <w:pPr>
              <w:framePr w:w="9509" w:h="1214" w:wrap="none" w:vAnchor="page" w:hAnchor="page" w:x="1649" w:y="3249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11B4" w:rsidRDefault="003C11B4">
            <w:pPr>
              <w:framePr w:w="9509" w:h="1214" w:wrap="none" w:vAnchor="page" w:hAnchor="page" w:x="1649" w:y="3249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11B4" w:rsidRDefault="003C11B4">
            <w:pPr>
              <w:framePr w:w="9509" w:h="1214" w:wrap="none" w:vAnchor="page" w:hAnchor="page" w:x="1649" w:y="3249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B4" w:rsidRDefault="003C11B4">
            <w:pPr>
              <w:framePr w:w="9509" w:h="1214" w:wrap="none" w:vAnchor="page" w:hAnchor="page" w:x="1649" w:y="3249"/>
              <w:rPr>
                <w:sz w:val="10"/>
                <w:szCs w:val="10"/>
              </w:rPr>
            </w:pPr>
          </w:p>
        </w:tc>
      </w:tr>
    </w:tbl>
    <w:p w:rsidR="003C11B4" w:rsidRDefault="003C11B4">
      <w:pPr>
        <w:spacing w:line="1" w:lineRule="exact"/>
        <w:sectPr w:rsidR="003C11B4">
          <w:pgSz w:w="11900" w:h="16840"/>
          <w:pgMar w:top="807" w:right="360" w:bottom="360" w:left="360" w:header="0" w:footer="3" w:gutter="0"/>
          <w:cols w:space="720"/>
          <w:noEndnote/>
          <w:docGrid w:linePitch="360"/>
        </w:sectPr>
      </w:pP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474" w:y="319"/>
        <w:rPr>
          <w:sz w:val="24"/>
          <w:szCs w:val="24"/>
        </w:rPr>
      </w:pPr>
      <w:r>
        <w:rPr>
          <w:sz w:val="24"/>
          <w:szCs w:val="24"/>
        </w:rPr>
        <w:t>19</w:t>
      </w:r>
    </w:p>
    <w:p w:rsidR="003C11B4" w:rsidRDefault="00C30C39">
      <w:pPr>
        <w:pStyle w:val="a5"/>
        <w:framePr w:w="9754" w:h="346" w:hRule="exact" w:wrap="none" w:vAnchor="page" w:hAnchor="page" w:x="1693" w:y="842"/>
        <w:jc w:val="center"/>
      </w:pPr>
      <w:r>
        <w:t>Приложение 2</w:t>
      </w:r>
    </w:p>
    <w:p w:rsidR="003C11B4" w:rsidRDefault="00C30C39">
      <w:pPr>
        <w:pStyle w:val="11"/>
        <w:framePr w:w="9754" w:h="13334" w:hRule="exact" w:wrap="none" w:vAnchor="page" w:hAnchor="page" w:x="1693" w:y="1624"/>
        <w:spacing w:after="340" w:line="240" w:lineRule="auto"/>
      </w:pPr>
      <w:bookmarkStart w:id="1" w:name="bookmark0"/>
      <w:r>
        <w:t>Рекомендации по использованию</w:t>
      </w:r>
      <w:r>
        <w:br/>
        <w:t>средств защиты органов дыхания</w:t>
      </w:r>
      <w:bookmarkEnd w:id="1"/>
    </w:p>
    <w:p w:rsidR="003C11B4" w:rsidRDefault="00C30C39">
      <w:pPr>
        <w:pStyle w:val="1"/>
        <w:framePr w:w="9754" w:h="13334" w:hRule="exact" w:wrap="none" w:vAnchor="page" w:hAnchor="page" w:x="1693" w:y="1624"/>
        <w:numPr>
          <w:ilvl w:val="0"/>
          <w:numId w:val="5"/>
        </w:numPr>
        <w:tabs>
          <w:tab w:val="left" w:pos="1053"/>
        </w:tabs>
        <w:ind w:firstLine="740"/>
        <w:jc w:val="both"/>
      </w:pPr>
      <w:r>
        <w:t>Перед надеванием средств защиты органов дыхания</w:t>
      </w:r>
    </w:p>
    <w:p w:rsidR="003C11B4" w:rsidRDefault="00C30C39">
      <w:pPr>
        <w:pStyle w:val="1"/>
        <w:framePr w:w="9754" w:h="13334" w:hRule="exact" w:wrap="none" w:vAnchor="page" w:hAnchor="page" w:x="1693" w:y="1624"/>
        <w:ind w:firstLine="740"/>
        <w:jc w:val="both"/>
      </w:pPr>
      <w:r>
        <w:t>вымойте руки проточной водой с мылом. Если доступ к проточной воде и мылу затруднен, обработайте руки антисептическими средствами /средствами дезинфекции кожных покровов. Для этого нанесите 3-5 мл средства на сухие руки. Используйте определенный набор движений в любой последовательности. Все участки кожи кистей рук должны быть затронуты в процессе их обработки.</w:t>
      </w:r>
    </w:p>
    <w:p w:rsidR="003C11B4" w:rsidRDefault="00C30C39">
      <w:pPr>
        <w:pStyle w:val="1"/>
        <w:framePr w:w="9754" w:h="13334" w:hRule="exact" w:wrap="none" w:vAnchor="page" w:hAnchor="page" w:x="1693" w:y="1624"/>
        <w:numPr>
          <w:ilvl w:val="0"/>
          <w:numId w:val="5"/>
        </w:numPr>
        <w:tabs>
          <w:tab w:val="left" w:pos="1082"/>
        </w:tabs>
        <w:ind w:firstLine="740"/>
        <w:jc w:val="both"/>
      </w:pPr>
      <w:r>
        <w:t>Наденьте</w:t>
      </w:r>
    </w:p>
    <w:p w:rsidR="003C11B4" w:rsidRDefault="00C30C39">
      <w:pPr>
        <w:pStyle w:val="1"/>
        <w:framePr w:w="9754" w:h="13334" w:hRule="exact" w:wrap="none" w:vAnchor="page" w:hAnchor="page" w:x="1693" w:y="1624"/>
        <w:ind w:firstLine="740"/>
        <w:jc w:val="both"/>
      </w:pPr>
      <w:r>
        <w:t>одноразовую маску (средства защиты органов дыхания) цветной стороной наружу держась за ушные фиксаторы, расположив ее таким образом, чтобы складки на наружной поверхности были направлены вниз. Плотно прижмите крепление в области носа. При наличии специальных складок их необходимо развернуть. Средство защиты органов дыхания должно закрывать рот, нос и подбородок.</w:t>
      </w:r>
    </w:p>
    <w:p w:rsidR="003C11B4" w:rsidRDefault="00C30C39">
      <w:pPr>
        <w:pStyle w:val="1"/>
        <w:framePr w:w="9754" w:h="13334" w:hRule="exact" w:wrap="none" w:vAnchor="page" w:hAnchor="page" w:x="1693" w:y="1624"/>
        <w:numPr>
          <w:ilvl w:val="0"/>
          <w:numId w:val="5"/>
        </w:numPr>
        <w:tabs>
          <w:tab w:val="left" w:pos="1077"/>
        </w:tabs>
        <w:ind w:firstLine="740"/>
        <w:jc w:val="both"/>
      </w:pPr>
      <w:r>
        <w:t>После использования</w:t>
      </w:r>
    </w:p>
    <w:p w:rsidR="003C11B4" w:rsidRDefault="00C30C39">
      <w:pPr>
        <w:pStyle w:val="1"/>
        <w:framePr w:w="9754" w:h="13334" w:hRule="exact" w:wrap="none" w:vAnchor="page" w:hAnchor="page" w:x="1693" w:y="1624"/>
        <w:ind w:firstLine="740"/>
        <w:jc w:val="both"/>
      </w:pPr>
      <w:r>
        <w:t>снимите средство защиты органов дыхания, держась за ушные фиксаторы. Поместите использованное средство в полиэтиленовый пакет, а затем в контейнер для мусора.</w:t>
      </w:r>
    </w:p>
    <w:p w:rsidR="003C11B4" w:rsidRDefault="00C30C39">
      <w:pPr>
        <w:pStyle w:val="1"/>
        <w:framePr w:w="9754" w:h="13334" w:hRule="exact" w:wrap="none" w:vAnchor="page" w:hAnchor="page" w:x="1693" w:y="1624"/>
        <w:numPr>
          <w:ilvl w:val="0"/>
          <w:numId w:val="5"/>
        </w:numPr>
        <w:tabs>
          <w:tab w:val="left" w:pos="1222"/>
        </w:tabs>
        <w:ind w:firstLine="740"/>
        <w:jc w:val="both"/>
      </w:pPr>
      <w:r>
        <w:t>Многоразовые средства защиты органов дыхания могут применяться только при условии индивидуального использования. Процесс их обработки и последующего использования осуществляется по индивидуальному принципу с использованием моющих, дезинфицирующих или других средств, рекомендуемых изготовителем. После использования многоразового средства индивидуальной защиты перед ее повторным применением необходима стирка в горячей воде (не менее 60 градусов) с мылом или стиральным порошком, затем проглаживание утюгом с паром.</w:t>
      </w:r>
    </w:p>
    <w:p w:rsidR="003C11B4" w:rsidRDefault="00C30C39">
      <w:pPr>
        <w:pStyle w:val="1"/>
        <w:framePr w:w="9754" w:h="13334" w:hRule="exact" w:wrap="none" w:vAnchor="page" w:hAnchor="page" w:x="1693" w:y="1624"/>
        <w:ind w:firstLine="820"/>
        <w:jc w:val="both"/>
      </w:pPr>
      <w:r>
        <w:t>При невозможности немедленной обработки многоразового средства защиты органов дыхания (например, нахождение вне дома), следует поместить его в индивидуальный пакет.</w:t>
      </w:r>
    </w:p>
    <w:p w:rsidR="003C11B4" w:rsidRDefault="00C30C39">
      <w:pPr>
        <w:pStyle w:val="1"/>
        <w:framePr w:w="9754" w:h="13334" w:hRule="exact" w:wrap="none" w:vAnchor="page" w:hAnchor="page" w:x="1693" w:y="1624"/>
        <w:numPr>
          <w:ilvl w:val="0"/>
          <w:numId w:val="5"/>
        </w:numPr>
        <w:tabs>
          <w:tab w:val="left" w:pos="1095"/>
        </w:tabs>
        <w:ind w:firstLine="740"/>
        <w:jc w:val="both"/>
      </w:pPr>
      <w:r>
        <w:t>После снятия средства защиты органов дыхания вымойте руки проточной водой с мылом или обработайте руки антисептическими средствами /средствами дезинфекции кожных покровов как это описано в пункте 1.</w:t>
      </w:r>
    </w:p>
    <w:p w:rsidR="003C11B4" w:rsidRDefault="00C30C39">
      <w:pPr>
        <w:pStyle w:val="1"/>
        <w:framePr w:w="9754" w:h="13334" w:hRule="exact" w:wrap="none" w:vAnchor="page" w:hAnchor="page" w:x="1693" w:y="1624"/>
        <w:numPr>
          <w:ilvl w:val="0"/>
          <w:numId w:val="5"/>
        </w:numPr>
        <w:tabs>
          <w:tab w:val="left" w:pos="1222"/>
        </w:tabs>
        <w:spacing w:line="233" w:lineRule="auto"/>
        <w:ind w:firstLine="740"/>
        <w:jc w:val="both"/>
      </w:pPr>
      <w:r>
        <w:t>Общие правила использования одноразовых и многоразовых средств защиты органов дыхания:</w:t>
      </w:r>
    </w:p>
    <w:p w:rsidR="003C11B4" w:rsidRDefault="003C11B4">
      <w:pPr>
        <w:spacing w:line="1" w:lineRule="exact"/>
        <w:sectPr w:rsidR="003C11B4">
          <w:pgSz w:w="11900" w:h="16840"/>
          <w:pgMar w:top="807" w:right="360" w:bottom="360" w:left="360" w:header="0" w:footer="3" w:gutter="0"/>
          <w:cols w:space="720"/>
          <w:noEndnote/>
          <w:docGrid w:linePitch="360"/>
        </w:sectPr>
      </w:pP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424" w:y="962"/>
        <w:rPr>
          <w:sz w:val="24"/>
          <w:szCs w:val="24"/>
        </w:rPr>
      </w:pPr>
      <w:r>
        <w:rPr>
          <w:sz w:val="24"/>
          <w:szCs w:val="24"/>
        </w:rPr>
        <w:t>20</w:t>
      </w:r>
    </w:p>
    <w:p w:rsidR="003C11B4" w:rsidRDefault="00C30C39">
      <w:pPr>
        <w:pStyle w:val="1"/>
        <w:framePr w:w="9730" w:h="3840" w:hRule="exact" w:wrap="none" w:vAnchor="page" w:hAnchor="page" w:x="1705" w:y="1480"/>
        <w:spacing w:line="257" w:lineRule="auto"/>
        <w:ind w:firstLine="740"/>
        <w:jc w:val="both"/>
      </w:pPr>
      <w:r>
        <w:t>Правило 1. Использовать средство защиты органов дыхания не более двух часов.</w:t>
      </w:r>
    </w:p>
    <w:p w:rsidR="003C11B4" w:rsidRDefault="00C30C39">
      <w:pPr>
        <w:pStyle w:val="1"/>
        <w:framePr w:w="9730" w:h="3840" w:hRule="exact" w:wrap="none" w:vAnchor="page" w:hAnchor="page" w:x="1705" w:y="1480"/>
        <w:ind w:firstLine="740"/>
        <w:jc w:val="both"/>
      </w:pPr>
      <w:r>
        <w:t>Правило 2. Немедленно заменить средство защиты органов дыхания в случае его намокания (увлажнения), даже если прошло менее двух часов с момента использования.</w:t>
      </w:r>
    </w:p>
    <w:p w:rsidR="003C11B4" w:rsidRDefault="00C30C39">
      <w:pPr>
        <w:pStyle w:val="1"/>
        <w:framePr w:w="9730" w:h="3840" w:hRule="exact" w:wrap="none" w:vAnchor="page" w:hAnchor="page" w:x="1705" w:y="1480"/>
        <w:ind w:firstLine="740"/>
        <w:jc w:val="both"/>
      </w:pPr>
      <w:r>
        <w:t>Правило 3. Не касаться руками закрепленного средства защиты органов дыхания.</w:t>
      </w:r>
    </w:p>
    <w:p w:rsidR="003C11B4" w:rsidRDefault="00C30C39">
      <w:pPr>
        <w:pStyle w:val="1"/>
        <w:framePr w:w="9730" w:h="3840" w:hRule="exact" w:wrap="none" w:vAnchor="page" w:hAnchor="page" w:x="1705" w:y="1480"/>
        <w:ind w:firstLine="740"/>
        <w:jc w:val="both"/>
      </w:pPr>
      <w:r>
        <w:t>Правило 4. Тщательно вымыть руки с мылом или обработать антисептическими средствами /средствами дезинфекции кожных покровов после прикосновения к используемому или использованному средство защиты органов дыхания.</w:t>
      </w:r>
    </w:p>
    <w:p w:rsidR="003C11B4" w:rsidRDefault="003C11B4">
      <w:pPr>
        <w:spacing w:line="1" w:lineRule="exact"/>
        <w:sectPr w:rsidR="003C1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454" w:y="662"/>
        <w:rPr>
          <w:sz w:val="24"/>
          <w:szCs w:val="24"/>
        </w:rPr>
      </w:pPr>
      <w:r>
        <w:rPr>
          <w:sz w:val="24"/>
          <w:szCs w:val="24"/>
        </w:rPr>
        <w:t>21</w:t>
      </w:r>
    </w:p>
    <w:p w:rsidR="003C11B4" w:rsidRDefault="00C30C39">
      <w:pPr>
        <w:pStyle w:val="a5"/>
        <w:framePr w:w="9768" w:h="336" w:hRule="exact" w:wrap="none" w:vAnchor="page" w:hAnchor="page" w:x="1678" w:y="1209"/>
        <w:spacing w:line="233" w:lineRule="auto"/>
        <w:jc w:val="right"/>
      </w:pPr>
      <w:r>
        <w:t>Приложение 3</w:t>
      </w:r>
    </w:p>
    <w:p w:rsidR="003C11B4" w:rsidRDefault="00C30C39">
      <w:pPr>
        <w:pStyle w:val="11"/>
        <w:framePr w:w="9768" w:h="6029" w:hRule="exact" w:wrap="none" w:vAnchor="page" w:hAnchor="page" w:x="1678" w:y="1843"/>
        <w:spacing w:after="240" w:line="233" w:lineRule="auto"/>
      </w:pPr>
      <w:bookmarkStart w:id="2" w:name="bookmark2"/>
      <w:r>
        <w:t>Рекомендации по использованию перчаток</w:t>
      </w:r>
      <w:bookmarkEnd w:id="2"/>
    </w:p>
    <w:p w:rsidR="003C11B4" w:rsidRDefault="00C30C39">
      <w:pPr>
        <w:pStyle w:val="1"/>
        <w:framePr w:w="9768" w:h="6029" w:hRule="exact" w:wrap="none" w:vAnchor="page" w:hAnchor="page" w:x="1678" w:y="1843"/>
        <w:spacing w:line="228" w:lineRule="auto"/>
        <w:ind w:firstLine="740"/>
        <w:jc w:val="both"/>
      </w:pPr>
      <w:r>
        <w:t>При использовании перчаток необходимо соблюдать следующие правила:</w:t>
      </w:r>
    </w:p>
    <w:p w:rsidR="003C11B4" w:rsidRDefault="00C30C39">
      <w:pPr>
        <w:pStyle w:val="1"/>
        <w:framePr w:w="9768" w:h="6029" w:hRule="exact" w:wrap="none" w:vAnchor="page" w:hAnchor="page" w:x="1678" w:y="1843"/>
        <w:ind w:firstLine="740"/>
        <w:jc w:val="both"/>
      </w:pPr>
      <w:r>
        <w:t>перед надеванием перчаток необходимо вымыть руки с мылом (при отсутствии такой возможности обработать спиртосодержащими средствами дезинфекции кожных покровов/антисептиками для кожи);</w:t>
      </w:r>
    </w:p>
    <w:p w:rsidR="003C11B4" w:rsidRDefault="00C30C39">
      <w:pPr>
        <w:pStyle w:val="1"/>
        <w:framePr w:w="9768" w:h="6029" w:hRule="exact" w:wrap="none" w:vAnchor="page" w:hAnchor="page" w:x="1678" w:y="1843"/>
        <w:ind w:firstLine="740"/>
        <w:jc w:val="both"/>
      </w:pPr>
      <w:r>
        <w:t>носить одноразовые перчатки следует не более одного-двух часов;</w:t>
      </w:r>
    </w:p>
    <w:p w:rsidR="003C11B4" w:rsidRDefault="00C30C39">
      <w:pPr>
        <w:pStyle w:val="1"/>
        <w:framePr w:w="9768" w:h="6029" w:hRule="exact" w:wrap="none" w:vAnchor="page" w:hAnchor="page" w:x="1678" w:y="1843"/>
        <w:ind w:firstLine="720"/>
      </w:pPr>
      <w:r>
        <w:t>не следует надевать перчатки, если их поверхность повреждена;</w:t>
      </w:r>
    </w:p>
    <w:p w:rsidR="003C11B4" w:rsidRDefault="00C30C39">
      <w:pPr>
        <w:pStyle w:val="1"/>
        <w:framePr w:w="9768" w:h="6029" w:hRule="exact" w:wrap="none" w:vAnchor="page" w:hAnchor="page" w:x="1678" w:y="1843"/>
        <w:spacing w:line="221" w:lineRule="auto"/>
        <w:ind w:firstLine="740"/>
        <w:jc w:val="both"/>
      </w:pPr>
      <w:r>
        <w:t>в случае нарушения целостности одной перчатки, менять на новые следует обе;</w:t>
      </w:r>
    </w:p>
    <w:p w:rsidR="003C11B4" w:rsidRDefault="00C30C39">
      <w:pPr>
        <w:pStyle w:val="1"/>
        <w:framePr w:w="9768" w:h="6029" w:hRule="exact" w:wrap="none" w:vAnchor="page" w:hAnchor="page" w:x="1678" w:y="1843"/>
        <w:spacing w:line="228" w:lineRule="auto"/>
        <w:ind w:firstLine="740"/>
        <w:jc w:val="both"/>
      </w:pPr>
      <w:r>
        <w:t>одноразовые перчатки не предполагают повторного использования;</w:t>
      </w:r>
    </w:p>
    <w:p w:rsidR="003C11B4" w:rsidRDefault="00C30C39">
      <w:pPr>
        <w:pStyle w:val="1"/>
        <w:framePr w:w="9768" w:h="6029" w:hRule="exact" w:wrap="none" w:vAnchor="page" w:hAnchor="page" w:x="1678" w:y="1843"/>
        <w:spacing w:line="228" w:lineRule="auto"/>
        <w:ind w:firstLine="740"/>
        <w:jc w:val="both"/>
      </w:pPr>
      <w:r>
        <w:t>прежде чем выбросить использованные перчатки, их обрабатывают антисептиком и помещают в герметичный пакет;</w:t>
      </w:r>
    </w:p>
    <w:p w:rsidR="003C11B4" w:rsidRDefault="00C30C39">
      <w:pPr>
        <w:pStyle w:val="1"/>
        <w:framePr w:w="9768" w:h="6029" w:hRule="exact" w:wrap="none" w:vAnchor="page" w:hAnchor="page" w:x="1678" w:y="1843"/>
        <w:spacing w:line="233" w:lineRule="auto"/>
        <w:ind w:firstLine="740"/>
        <w:jc w:val="both"/>
      </w:pPr>
      <w:r>
        <w:t>после снятия перчаток следует упаковать их в пакет и утилизировать, руки необходимо тщательно вымыть с мылом (в течение 20-40 секунд), соблюдая последовательность движений, либо обработать антисептиком.</w:t>
      </w:r>
    </w:p>
    <w:p w:rsidR="003C11B4" w:rsidRDefault="003C11B4">
      <w:pPr>
        <w:spacing w:line="1" w:lineRule="exact"/>
        <w:sectPr w:rsidR="003C11B4">
          <w:pgSz w:w="11900" w:h="16840"/>
          <w:pgMar w:top="802" w:right="360" w:bottom="360" w:left="360" w:header="0" w:footer="3" w:gutter="0"/>
          <w:cols w:space="720"/>
          <w:noEndnote/>
          <w:docGrid w:linePitch="360"/>
        </w:sectPr>
      </w:pP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487" w:y="662"/>
        <w:rPr>
          <w:sz w:val="24"/>
          <w:szCs w:val="24"/>
        </w:rPr>
      </w:pPr>
      <w:r>
        <w:rPr>
          <w:sz w:val="24"/>
          <w:szCs w:val="24"/>
        </w:rPr>
        <w:t>22</w:t>
      </w:r>
    </w:p>
    <w:p w:rsidR="003C11B4" w:rsidRDefault="00C30C39">
      <w:pPr>
        <w:pStyle w:val="a5"/>
        <w:framePr w:w="9811" w:h="331" w:hRule="exact" w:wrap="none" w:vAnchor="page" w:hAnchor="page" w:x="1678" w:y="1223"/>
        <w:spacing w:line="230" w:lineRule="auto"/>
        <w:jc w:val="right"/>
      </w:pPr>
      <w:r>
        <w:t>Приложение 4</w:t>
      </w:r>
    </w:p>
    <w:p w:rsidR="003C11B4" w:rsidRDefault="00C30C39">
      <w:pPr>
        <w:pStyle w:val="11"/>
        <w:framePr w:w="9811" w:h="10982" w:hRule="exact" w:wrap="none" w:vAnchor="page" w:hAnchor="page" w:x="1678" w:y="1857"/>
        <w:spacing w:after="340"/>
      </w:pPr>
      <w:bookmarkStart w:id="3" w:name="bookmark4"/>
      <w:r>
        <w:t>Правила по гигиене рук</w:t>
      </w:r>
      <w:bookmarkEnd w:id="3"/>
    </w:p>
    <w:p w:rsidR="003C11B4" w:rsidRDefault="00C30C39">
      <w:pPr>
        <w:pStyle w:val="1"/>
        <w:framePr w:w="9811" w:h="10982" w:hRule="exact" w:wrap="none" w:vAnchor="page" w:hAnchor="page" w:x="1678" w:y="1857"/>
        <w:ind w:left="700" w:firstLine="40"/>
      </w:pPr>
      <w:r>
        <w:t>Гигиена рук включает в себя следующие процедуры: мытье рук с помощью мыла;</w:t>
      </w:r>
    </w:p>
    <w:p w:rsidR="003C11B4" w:rsidRDefault="00C30C39">
      <w:pPr>
        <w:pStyle w:val="1"/>
        <w:framePr w:w="9811" w:h="10982" w:hRule="exact" w:wrap="none" w:vAnchor="page" w:hAnchor="page" w:x="1678" w:y="1857"/>
        <w:spacing w:after="340"/>
        <w:ind w:firstLine="740"/>
        <w:jc w:val="both"/>
      </w:pPr>
      <w:r>
        <w:t>антисептика кожи рук с применением антисептических средств /средств дезинфекции кожных покровов.</w:t>
      </w:r>
    </w:p>
    <w:p w:rsidR="003C11B4" w:rsidRDefault="00C30C39">
      <w:pPr>
        <w:pStyle w:val="11"/>
        <w:framePr w:w="9811" w:h="10982" w:hRule="exact" w:wrap="none" w:vAnchor="page" w:hAnchor="page" w:x="1678" w:y="1857"/>
        <w:spacing w:after="0"/>
        <w:ind w:firstLine="740"/>
        <w:jc w:val="both"/>
      </w:pPr>
      <w:bookmarkStart w:id="4" w:name="bookmark6"/>
      <w:r>
        <w:t>Правила мытья рук.</w:t>
      </w:r>
      <w:bookmarkEnd w:id="4"/>
    </w:p>
    <w:p w:rsidR="003C11B4" w:rsidRDefault="00C30C39">
      <w:pPr>
        <w:pStyle w:val="1"/>
        <w:framePr w:w="9811" w:h="10982" w:hRule="exact" w:wrap="none" w:vAnchor="page" w:hAnchor="page" w:x="1678" w:y="1857"/>
        <w:spacing w:line="230" w:lineRule="auto"/>
        <w:ind w:firstLine="700"/>
      </w:pPr>
      <w:r>
        <w:t>Включите теплую воду и смочите руки водой.</w:t>
      </w:r>
    </w:p>
    <w:p w:rsidR="003C11B4" w:rsidRDefault="00C30C39">
      <w:pPr>
        <w:pStyle w:val="1"/>
        <w:framePr w:w="9811" w:h="10982" w:hRule="exact" w:wrap="none" w:vAnchor="page" w:hAnchor="page" w:x="1678" w:y="1857"/>
        <w:spacing w:line="230" w:lineRule="auto"/>
        <w:ind w:firstLine="700"/>
      </w:pPr>
      <w:r>
        <w:t>Нанесите мыло на руки и намыльте.</w:t>
      </w:r>
    </w:p>
    <w:p w:rsidR="003C11B4" w:rsidRDefault="00C30C39">
      <w:pPr>
        <w:pStyle w:val="1"/>
        <w:framePr w:w="9811" w:h="10982" w:hRule="exact" w:wrap="none" w:vAnchor="page" w:hAnchor="page" w:x="1678" w:y="1857"/>
        <w:spacing w:line="228" w:lineRule="auto"/>
        <w:ind w:firstLine="740"/>
        <w:jc w:val="both"/>
      </w:pPr>
      <w:r>
        <w:t>Мойте тыльные стороны кистей рук. Тщательно намыливайте руки между пальцами со всех сторон на обеих руках.</w:t>
      </w:r>
    </w:p>
    <w:p w:rsidR="003C11B4" w:rsidRDefault="00C30C39">
      <w:pPr>
        <w:pStyle w:val="1"/>
        <w:framePr w:w="9811" w:h="10982" w:hRule="exact" w:wrap="none" w:vAnchor="page" w:hAnchor="page" w:x="1678" w:y="1857"/>
        <w:spacing w:line="228" w:lineRule="auto"/>
        <w:ind w:firstLine="740"/>
        <w:jc w:val="both"/>
      </w:pPr>
      <w:r>
        <w:t>Мойте ладони. Тщательно намыливайте руки между пальцами со всех сторон на обеих руках.</w:t>
      </w:r>
    </w:p>
    <w:p w:rsidR="003C11B4" w:rsidRDefault="00C30C39">
      <w:pPr>
        <w:pStyle w:val="1"/>
        <w:framePr w:w="9811" w:h="10982" w:hRule="exact" w:wrap="none" w:vAnchor="page" w:hAnchor="page" w:x="1678" w:y="1857"/>
        <w:spacing w:line="223" w:lineRule="auto"/>
        <w:ind w:firstLine="740"/>
        <w:jc w:val="both"/>
      </w:pPr>
      <w:r>
        <w:t>Мойте внешнюю сторону четырех пальцев противоположной ладони с перекрещиванием пальцев.</w:t>
      </w:r>
    </w:p>
    <w:p w:rsidR="003C11B4" w:rsidRDefault="00C30C39">
      <w:pPr>
        <w:pStyle w:val="1"/>
        <w:framePr w:w="9811" w:h="10982" w:hRule="exact" w:wrap="none" w:vAnchor="page" w:hAnchor="page" w:x="1678" w:y="1857"/>
        <w:spacing w:line="216" w:lineRule="auto"/>
        <w:ind w:firstLine="740"/>
        <w:jc w:val="both"/>
      </w:pPr>
      <w:r>
        <w:t>Мойте большие пальцы круговыми движениями, зажимая их в кулаке другой руки.</w:t>
      </w:r>
    </w:p>
    <w:p w:rsidR="003C11B4" w:rsidRDefault="00C30C39">
      <w:pPr>
        <w:pStyle w:val="1"/>
        <w:framePr w:w="9811" w:h="10982" w:hRule="exact" w:wrap="none" w:vAnchor="page" w:hAnchor="page" w:x="1678" w:y="1857"/>
        <w:spacing w:line="216" w:lineRule="auto"/>
        <w:ind w:firstLine="740"/>
        <w:jc w:val="both"/>
      </w:pPr>
      <w:r>
        <w:t>Кончиками пальцев трите внутреннюю часть ладони одной руки, затем второй.</w:t>
      </w:r>
    </w:p>
    <w:p w:rsidR="003C11B4" w:rsidRDefault="00C30C39">
      <w:pPr>
        <w:pStyle w:val="1"/>
        <w:framePr w:w="9811" w:h="10982" w:hRule="exact" w:wrap="none" w:vAnchor="page" w:hAnchor="page" w:x="1678" w:y="1857"/>
        <w:spacing w:line="233" w:lineRule="auto"/>
        <w:ind w:firstLine="740"/>
        <w:jc w:val="both"/>
      </w:pPr>
      <w:r>
        <w:t>Смойте мыло.</w:t>
      </w:r>
    </w:p>
    <w:p w:rsidR="003C11B4" w:rsidRDefault="00C30C39">
      <w:pPr>
        <w:pStyle w:val="1"/>
        <w:framePr w:w="9811" w:h="10982" w:hRule="exact" w:wrap="none" w:vAnchor="page" w:hAnchor="page" w:x="1678" w:y="1857"/>
        <w:spacing w:line="233" w:lineRule="auto"/>
        <w:ind w:firstLine="740"/>
        <w:jc w:val="both"/>
      </w:pPr>
      <w:r>
        <w:t>Вытрите руки насухо.</w:t>
      </w:r>
    </w:p>
    <w:p w:rsidR="003C11B4" w:rsidRDefault="00C30C39">
      <w:pPr>
        <w:pStyle w:val="1"/>
        <w:framePr w:w="9811" w:h="10982" w:hRule="exact" w:wrap="none" w:vAnchor="page" w:hAnchor="page" w:x="1678" w:y="1857"/>
        <w:spacing w:line="233" w:lineRule="auto"/>
        <w:ind w:firstLine="740"/>
        <w:jc w:val="both"/>
      </w:pPr>
      <w:r>
        <w:t>Закройте кран с помощью бумажного полотенца.</w:t>
      </w:r>
    </w:p>
    <w:p w:rsidR="003C11B4" w:rsidRDefault="00C30C39">
      <w:pPr>
        <w:pStyle w:val="1"/>
        <w:framePr w:w="9811" w:h="10982" w:hRule="exact" w:wrap="none" w:vAnchor="page" w:hAnchor="page" w:x="1678" w:y="1857"/>
        <w:spacing w:after="340" w:line="233" w:lineRule="auto"/>
        <w:ind w:firstLine="740"/>
        <w:jc w:val="both"/>
      </w:pPr>
      <w:r>
        <w:t>Мойте руки 20-40 секунд, выполняя движения. Все участки кожи кистей рук должны быть затронуты в процессе их обработки.</w:t>
      </w:r>
    </w:p>
    <w:p w:rsidR="003C11B4" w:rsidRDefault="00C30C39">
      <w:pPr>
        <w:pStyle w:val="11"/>
        <w:framePr w:w="9811" w:h="10982" w:hRule="exact" w:wrap="none" w:vAnchor="page" w:hAnchor="page" w:x="1678" w:y="1857"/>
        <w:spacing w:after="0"/>
        <w:ind w:firstLine="700"/>
        <w:jc w:val="left"/>
      </w:pPr>
      <w:bookmarkStart w:id="5" w:name="bookmark8"/>
      <w:r>
        <w:t>Правила по гигиенической антисептике кожи рук.</w:t>
      </w:r>
      <w:bookmarkEnd w:id="5"/>
    </w:p>
    <w:p w:rsidR="003C11B4" w:rsidRDefault="00C30C39">
      <w:pPr>
        <w:pStyle w:val="1"/>
        <w:framePr w:w="9811" w:h="10982" w:hRule="exact" w:wrap="none" w:vAnchor="page" w:hAnchor="page" w:x="1678" w:y="1857"/>
        <w:spacing w:line="230" w:lineRule="auto"/>
        <w:ind w:firstLine="740"/>
        <w:jc w:val="both"/>
      </w:pPr>
      <w:r>
        <w:t>Если доступ к проточной воде и мылу затруднен, обработайте руки антисептиком в соответствии с инструкцией производителя.</w:t>
      </w:r>
    </w:p>
    <w:p w:rsidR="003C11B4" w:rsidRDefault="00C30C39">
      <w:pPr>
        <w:pStyle w:val="1"/>
        <w:framePr w:w="9811" w:h="10982" w:hRule="exact" w:wrap="none" w:vAnchor="page" w:hAnchor="page" w:x="1678" w:y="1857"/>
        <w:spacing w:line="230" w:lineRule="auto"/>
        <w:ind w:firstLine="740"/>
        <w:jc w:val="both"/>
      </w:pPr>
      <w:r>
        <w:t>Нанесите 3-5 мл средства на сухие руки.</w:t>
      </w:r>
    </w:p>
    <w:p w:rsidR="003C11B4" w:rsidRDefault="00C30C39">
      <w:pPr>
        <w:pStyle w:val="1"/>
        <w:framePr w:w="9811" w:h="10982" w:hRule="exact" w:wrap="none" w:vAnchor="page" w:hAnchor="page" w:x="1678" w:y="1857"/>
        <w:spacing w:line="230" w:lineRule="auto"/>
        <w:ind w:firstLine="740"/>
        <w:jc w:val="both"/>
      </w:pPr>
      <w:r>
        <w:t>Обрабатывайте руки антисептиком 20-30 секунд. Основной комплекс движений тот же, что и при мытье рук.</w:t>
      </w:r>
    </w:p>
    <w:p w:rsidR="003C11B4" w:rsidRDefault="003C11B4">
      <w:pPr>
        <w:spacing w:line="1" w:lineRule="exact"/>
        <w:sectPr w:rsidR="003C11B4">
          <w:pgSz w:w="11900" w:h="16840"/>
          <w:pgMar w:top="802" w:right="360" w:bottom="360" w:left="360" w:header="0" w:footer="3" w:gutter="0"/>
          <w:cols w:space="720"/>
          <w:noEndnote/>
          <w:docGrid w:linePitch="360"/>
        </w:sectPr>
      </w:pP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432" w:y="338"/>
        <w:rPr>
          <w:sz w:val="24"/>
          <w:szCs w:val="24"/>
        </w:rPr>
      </w:pPr>
      <w:r>
        <w:rPr>
          <w:sz w:val="24"/>
          <w:szCs w:val="24"/>
        </w:rPr>
        <w:t>23</w:t>
      </w:r>
    </w:p>
    <w:p w:rsidR="003C11B4" w:rsidRDefault="00C30C39">
      <w:pPr>
        <w:pStyle w:val="a5"/>
        <w:framePr w:w="9802" w:h="346" w:hRule="exact" w:wrap="none" w:vAnchor="page" w:hAnchor="page" w:x="1642" w:y="856"/>
        <w:jc w:val="right"/>
      </w:pPr>
      <w:r>
        <w:t>Приложение 5</w:t>
      </w:r>
    </w:p>
    <w:p w:rsidR="003C11B4" w:rsidRDefault="00C30C39">
      <w:pPr>
        <w:pStyle w:val="11"/>
        <w:framePr w:w="9802" w:h="13709" w:hRule="exact" w:wrap="none" w:vAnchor="page" w:hAnchor="page" w:x="1642" w:y="1639"/>
        <w:spacing w:after="320" w:line="240" w:lineRule="auto"/>
      </w:pPr>
      <w:bookmarkStart w:id="6" w:name="bookmark10"/>
      <w:r>
        <w:t>Информационно-разъяснительная работа</w:t>
      </w:r>
      <w:bookmarkEnd w:id="6"/>
    </w:p>
    <w:p w:rsidR="003C11B4" w:rsidRDefault="00C30C39">
      <w:pPr>
        <w:pStyle w:val="1"/>
        <w:framePr w:w="9802" w:h="13709" w:hRule="exact" w:wrap="none" w:vAnchor="page" w:hAnchor="page" w:x="1642" w:y="1639"/>
        <w:ind w:firstLine="760"/>
        <w:jc w:val="both"/>
      </w:pPr>
      <w:r>
        <w:t>1. При проведении информационно-разъяснительной работы обеспечивается информирование работников учреждения, обучающихся старше 18 лет, родителей (законных представителей) (размещение плакатов, инфографики, памяток, листовок и др.) по следующим вопросам:</w:t>
      </w:r>
    </w:p>
    <w:p w:rsidR="003C11B4" w:rsidRDefault="00C30C39">
      <w:pPr>
        <w:pStyle w:val="1"/>
        <w:framePr w:w="9802" w:h="13709" w:hRule="exact" w:wrap="none" w:vAnchor="page" w:hAnchor="page" w:x="1642" w:y="1639"/>
        <w:numPr>
          <w:ilvl w:val="1"/>
          <w:numId w:val="6"/>
        </w:numPr>
        <w:tabs>
          <w:tab w:val="left" w:pos="1411"/>
        </w:tabs>
        <w:ind w:firstLine="760"/>
        <w:jc w:val="both"/>
      </w:pPr>
      <w:r>
        <w:t>правила использования средств защиты органов дыхания (Приложение 2);</w:t>
      </w:r>
    </w:p>
    <w:p w:rsidR="003C11B4" w:rsidRDefault="00C30C39">
      <w:pPr>
        <w:pStyle w:val="1"/>
        <w:framePr w:w="9802" w:h="13709" w:hRule="exact" w:wrap="none" w:vAnchor="page" w:hAnchor="page" w:x="1642" w:y="1639"/>
        <w:numPr>
          <w:ilvl w:val="1"/>
          <w:numId w:val="6"/>
        </w:numPr>
        <w:tabs>
          <w:tab w:val="left" w:pos="1411"/>
        </w:tabs>
        <w:ind w:firstLine="760"/>
        <w:jc w:val="both"/>
      </w:pPr>
      <w:r>
        <w:t xml:space="preserve">клинические проявления ОРИ, в том числе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 </w:t>
      </w:r>
      <w:r>
        <w:t>(повышение температуры тела до 37°С и выше, кашель, одышка, отсутствие обоняния, мышечная и головная боль и др.);</w:t>
      </w:r>
    </w:p>
    <w:p w:rsidR="003C11B4" w:rsidRDefault="00C30C39">
      <w:pPr>
        <w:pStyle w:val="1"/>
        <w:framePr w:w="9802" w:h="13709" w:hRule="exact" w:wrap="none" w:vAnchor="page" w:hAnchor="page" w:x="1642" w:y="1639"/>
        <w:numPr>
          <w:ilvl w:val="1"/>
          <w:numId w:val="6"/>
        </w:numPr>
        <w:tabs>
          <w:tab w:val="left" w:pos="1411"/>
        </w:tabs>
        <w:ind w:firstLine="760"/>
        <w:jc w:val="both"/>
      </w:pPr>
      <w:r>
        <w:t xml:space="preserve">алгоритм действий при выявлении признаков ОРИ, в том числе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 </w:t>
      </w:r>
      <w:r>
        <w:t xml:space="preserve">у работника, обучающегося и (или) членов его семьи в домашних условиях с акцентом на запрет на посещение места работы (обучения) при выявлении признаков ОРИ, в том числе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>-19;</w:t>
      </w:r>
    </w:p>
    <w:p w:rsidR="003C11B4" w:rsidRDefault="00C30C39">
      <w:pPr>
        <w:pStyle w:val="1"/>
        <w:framePr w:w="9802" w:h="13709" w:hRule="exact" w:wrap="none" w:vAnchor="page" w:hAnchor="page" w:x="1642" w:y="1639"/>
        <w:numPr>
          <w:ilvl w:val="1"/>
          <w:numId w:val="6"/>
        </w:numPr>
        <w:tabs>
          <w:tab w:val="left" w:pos="1411"/>
        </w:tabs>
        <w:ind w:firstLine="760"/>
        <w:jc w:val="both"/>
      </w:pPr>
      <w:r>
        <w:t xml:space="preserve">соблюдение алгоритма действий при появлении признаков ОРИ, в том числе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 </w:t>
      </w:r>
      <w:r>
        <w:t>у работника на рабочем месте с акцентом на:</w:t>
      </w:r>
    </w:p>
    <w:p w:rsidR="003C11B4" w:rsidRDefault="00C30C39">
      <w:pPr>
        <w:pStyle w:val="1"/>
        <w:framePr w:w="9802" w:h="13709" w:hRule="exact" w:wrap="none" w:vAnchor="page" w:hAnchor="page" w:x="1642" w:y="1639"/>
        <w:ind w:firstLine="760"/>
        <w:jc w:val="both"/>
      </w:pPr>
      <w:r>
        <w:t xml:space="preserve">необходимость своевременного предоставления работником учреждения информации о состоянии своего здоровья и контактах с лицами, имеющими ОРИ, в том числе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-19, </w:t>
      </w:r>
      <w:r>
        <w:t>ответственному лицу учреждения;</w:t>
      </w:r>
    </w:p>
    <w:p w:rsidR="003C11B4" w:rsidRDefault="00C30C39">
      <w:pPr>
        <w:pStyle w:val="1"/>
        <w:framePr w:w="9802" w:h="13709" w:hRule="exact" w:wrap="none" w:vAnchor="page" w:hAnchor="page" w:x="1642" w:y="1639"/>
        <w:ind w:firstLine="760"/>
        <w:jc w:val="both"/>
      </w:pPr>
      <w:r>
        <w:t>необходимость информирования ответственного лица учреждения для организации последующей временной изоляции и транспортировки (ухода) домой или транспортировки в организацию здравоохранения;</w:t>
      </w:r>
    </w:p>
    <w:p w:rsidR="003C11B4" w:rsidRDefault="00C30C39">
      <w:pPr>
        <w:pStyle w:val="1"/>
        <w:framePr w:w="9802" w:h="13709" w:hRule="exact" w:wrap="none" w:vAnchor="page" w:hAnchor="page" w:x="1642" w:y="1639"/>
        <w:ind w:firstLine="760"/>
        <w:jc w:val="both"/>
      </w:pPr>
      <w:r>
        <w:t>запрет самостоятельного передвижения данного работника по учреждению, за исключением места временной изоляции, до принятия решения о способах транспортировки (ухода) домой или транспортировки в организацию здравоохранения;</w:t>
      </w:r>
    </w:p>
    <w:p w:rsidR="003C11B4" w:rsidRDefault="00C30C39">
      <w:pPr>
        <w:pStyle w:val="1"/>
        <w:framePr w:w="9802" w:h="13709" w:hRule="exact" w:wrap="none" w:vAnchor="page" w:hAnchor="page" w:x="1642" w:y="1639"/>
        <w:numPr>
          <w:ilvl w:val="1"/>
          <w:numId w:val="6"/>
        </w:numPr>
        <w:tabs>
          <w:tab w:val="left" w:pos="2171"/>
        </w:tabs>
        <w:ind w:firstLine="760"/>
        <w:jc w:val="both"/>
      </w:pPr>
      <w:r>
        <w:t>соблюдение правил гигиены рук;</w:t>
      </w:r>
    </w:p>
    <w:p w:rsidR="003C11B4" w:rsidRDefault="00C30C39">
      <w:pPr>
        <w:pStyle w:val="1"/>
        <w:framePr w:w="9802" w:h="13709" w:hRule="exact" w:wrap="none" w:vAnchor="page" w:hAnchor="page" w:x="1642" w:y="1639"/>
        <w:numPr>
          <w:ilvl w:val="1"/>
          <w:numId w:val="6"/>
        </w:numPr>
        <w:tabs>
          <w:tab w:val="left" w:pos="2171"/>
        </w:tabs>
        <w:ind w:firstLine="760"/>
        <w:jc w:val="both"/>
      </w:pPr>
      <w:r>
        <w:t>соблюдение «респираторного этикета»;</w:t>
      </w:r>
    </w:p>
    <w:p w:rsidR="003C11B4" w:rsidRDefault="00C30C39">
      <w:pPr>
        <w:pStyle w:val="1"/>
        <w:framePr w:w="9802" w:h="13709" w:hRule="exact" w:wrap="none" w:vAnchor="page" w:hAnchor="page" w:x="1642" w:y="1639"/>
        <w:numPr>
          <w:ilvl w:val="1"/>
          <w:numId w:val="6"/>
        </w:numPr>
        <w:tabs>
          <w:tab w:val="left" w:pos="2171"/>
        </w:tabs>
        <w:ind w:firstLine="760"/>
        <w:jc w:val="both"/>
      </w:pPr>
      <w:r>
        <w:t>соблюдение социальной дистанции (не менее 1 м);</w:t>
      </w:r>
    </w:p>
    <w:p w:rsidR="003C11B4" w:rsidRDefault="00C30C39">
      <w:pPr>
        <w:pStyle w:val="1"/>
        <w:framePr w:w="9802" w:h="13709" w:hRule="exact" w:wrap="none" w:vAnchor="page" w:hAnchor="page" w:x="1642" w:y="1639"/>
        <w:numPr>
          <w:ilvl w:val="1"/>
          <w:numId w:val="6"/>
        </w:numPr>
        <w:tabs>
          <w:tab w:val="left" w:pos="1411"/>
        </w:tabs>
        <w:ind w:firstLine="760"/>
        <w:jc w:val="both"/>
      </w:pPr>
      <w:r>
        <w:t>правила использования спецодежды и средств защиты органов дыхания, перчаток (при необходимости) с акцентом на необходимость соблюдения режима их использования;</w:t>
      </w:r>
    </w:p>
    <w:p w:rsidR="003C11B4" w:rsidRDefault="00C30C39">
      <w:pPr>
        <w:pStyle w:val="1"/>
        <w:framePr w:w="9802" w:h="13709" w:hRule="exact" w:wrap="none" w:vAnchor="page" w:hAnchor="page" w:x="1642" w:y="1639"/>
        <w:numPr>
          <w:ilvl w:val="1"/>
          <w:numId w:val="6"/>
        </w:numPr>
        <w:tabs>
          <w:tab w:val="left" w:pos="1411"/>
        </w:tabs>
        <w:spacing w:line="221" w:lineRule="auto"/>
        <w:ind w:firstLine="760"/>
        <w:jc w:val="both"/>
      </w:pPr>
      <w:r>
        <w:t>нежелательность планирования командировок, поездок и отпусков в страны, включенные в Перечень;</w:t>
      </w:r>
    </w:p>
    <w:p w:rsidR="003C11B4" w:rsidRDefault="00C30C39">
      <w:pPr>
        <w:pStyle w:val="1"/>
        <w:framePr w:w="9802" w:h="13709" w:hRule="exact" w:wrap="none" w:vAnchor="page" w:hAnchor="page" w:x="1642" w:y="1639"/>
        <w:numPr>
          <w:ilvl w:val="1"/>
          <w:numId w:val="6"/>
        </w:numPr>
        <w:tabs>
          <w:tab w:val="left" w:pos="1458"/>
        </w:tabs>
        <w:ind w:firstLine="760"/>
        <w:jc w:val="both"/>
      </w:pPr>
      <w:r>
        <w:t>доведение до сведения работников и других заинтересованных номеров «горячих линий» («прямых телефонных линий») для вызова врача и для получения необходимых консультаций;</w:t>
      </w:r>
    </w:p>
    <w:p w:rsidR="003C11B4" w:rsidRDefault="003C11B4">
      <w:pPr>
        <w:spacing w:line="1" w:lineRule="exact"/>
        <w:sectPr w:rsidR="003C11B4">
          <w:pgSz w:w="11900" w:h="16840"/>
          <w:pgMar w:top="802" w:right="360" w:bottom="360" w:left="360" w:header="0" w:footer="3" w:gutter="0"/>
          <w:cols w:space="720"/>
          <w:noEndnote/>
          <w:docGrid w:linePitch="360"/>
        </w:sectPr>
      </w:pP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432" w:y="976"/>
        <w:rPr>
          <w:sz w:val="24"/>
          <w:szCs w:val="24"/>
        </w:rPr>
      </w:pPr>
      <w:r>
        <w:rPr>
          <w:sz w:val="24"/>
          <w:szCs w:val="24"/>
        </w:rPr>
        <w:t>24</w:t>
      </w:r>
    </w:p>
    <w:p w:rsidR="003C11B4" w:rsidRDefault="00C30C39">
      <w:pPr>
        <w:pStyle w:val="1"/>
        <w:framePr w:w="9802" w:h="7267" w:hRule="exact" w:wrap="none" w:vAnchor="page" w:hAnchor="page" w:x="1642" w:y="1495"/>
        <w:numPr>
          <w:ilvl w:val="1"/>
          <w:numId w:val="7"/>
        </w:numPr>
        <w:tabs>
          <w:tab w:val="left" w:pos="1374"/>
        </w:tabs>
        <w:ind w:firstLine="800"/>
        <w:jc w:val="both"/>
      </w:pPr>
      <w:r>
        <w:t>.официальные информационные ресурсы (сайты Всемирной организации здравоохранения, Министерства здравоохранения Республики Беларусь, Государственного учреждения «Республиканский центр гигиены, эпидемиологии и общественного здоровья», Государственного учреждения образования «Белорусская медицинская академия последипломного образования», Государственного учреждения «Республиканский научно-практический центр эпидемиологии и микробиологии», Республиканского унитарного предприятия «Научно- практический центр гигиены»);</w:t>
      </w:r>
    </w:p>
    <w:p w:rsidR="003C11B4" w:rsidRDefault="00C30C39">
      <w:pPr>
        <w:pStyle w:val="1"/>
        <w:framePr w:w="9802" w:h="7267" w:hRule="exact" w:wrap="none" w:vAnchor="page" w:hAnchor="page" w:x="1642" w:y="1495"/>
        <w:numPr>
          <w:ilvl w:val="1"/>
          <w:numId w:val="8"/>
        </w:numPr>
        <w:tabs>
          <w:tab w:val="left" w:pos="1446"/>
        </w:tabs>
        <w:ind w:firstLine="800"/>
        <w:jc w:val="both"/>
      </w:pPr>
      <w:r>
        <w:t xml:space="preserve">организацию постоянной ежедневной работы с обучающимися по мерам профилактики ОРИ, в том числе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-19, </w:t>
      </w:r>
      <w:r>
        <w:t>в том числе соблюдению правил гигиены рук, респираторного этикета, социальной дистанции, бесконтактного приветствия, слежения за чистотой своего рабочего места, своевременного обращения к медицинскому работнику или ответственному по учреждению лицу при появлении признаков ухудшения состояния здоровья и иное;</w:t>
      </w:r>
    </w:p>
    <w:p w:rsidR="003C11B4" w:rsidRDefault="00C30C39">
      <w:pPr>
        <w:pStyle w:val="1"/>
        <w:framePr w:w="9802" w:h="7267" w:hRule="exact" w:wrap="none" w:vAnchor="page" w:hAnchor="page" w:x="1642" w:y="1495"/>
        <w:numPr>
          <w:ilvl w:val="1"/>
          <w:numId w:val="8"/>
        </w:numPr>
        <w:tabs>
          <w:tab w:val="left" w:pos="1958"/>
        </w:tabs>
        <w:ind w:firstLine="800"/>
        <w:jc w:val="both"/>
      </w:pPr>
      <w:r>
        <w:t xml:space="preserve">размещение на официальных интернет-сайтах, информационных стендах учреждения информации с разъяснениями правил профилактики ОРИ, в том числе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-19, </w:t>
      </w:r>
      <w:r>
        <w:t>правил «респираторного этикета» и мытья рук (в том числе приведенных в приложениях к настоящим Временным рекомендациям).</w:t>
      </w:r>
    </w:p>
    <w:p w:rsidR="003C11B4" w:rsidRDefault="003C11B4">
      <w:pPr>
        <w:spacing w:line="1" w:lineRule="exact"/>
        <w:sectPr w:rsidR="003C1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430" w:y="671"/>
        <w:rPr>
          <w:sz w:val="24"/>
          <w:szCs w:val="24"/>
        </w:rPr>
      </w:pPr>
      <w:r>
        <w:rPr>
          <w:sz w:val="24"/>
          <w:szCs w:val="24"/>
        </w:rPr>
        <w:t>25</w:t>
      </w:r>
    </w:p>
    <w:p w:rsidR="003C11B4" w:rsidRDefault="00C30C39">
      <w:pPr>
        <w:pStyle w:val="a5"/>
        <w:framePr w:wrap="none" w:vAnchor="page" w:hAnchor="page" w:x="8931" w:y="1195"/>
      </w:pPr>
      <w:r>
        <w:t>Приложение 6</w:t>
      </w:r>
    </w:p>
    <w:p w:rsidR="003C11B4" w:rsidRDefault="00C30C39">
      <w:pPr>
        <w:pStyle w:val="1"/>
        <w:framePr w:w="10075" w:h="725" w:hRule="exact" w:wrap="none" w:vAnchor="page" w:hAnchor="page" w:x="1294" w:y="1895"/>
        <w:ind w:firstLine="0"/>
        <w:jc w:val="center"/>
      </w:pPr>
      <w:r>
        <w:rPr>
          <w:b/>
          <w:bCs/>
        </w:rPr>
        <w:t>Список иностранных обучающихся,</w:t>
      </w:r>
      <w:r>
        <w:rPr>
          <w:b/>
          <w:bCs/>
        </w:rPr>
        <w:br/>
        <w:t>прибывающих в учреждения образования Республики Беларусь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998"/>
        <w:gridCol w:w="1138"/>
        <w:gridCol w:w="1416"/>
        <w:gridCol w:w="1282"/>
        <w:gridCol w:w="1277"/>
        <w:gridCol w:w="1138"/>
        <w:gridCol w:w="998"/>
        <w:gridCol w:w="1147"/>
      </w:tblGrid>
      <w:tr w:rsidR="003C11B4">
        <w:trPr>
          <w:trHeight w:hRule="exact" w:val="202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11B4" w:rsidRDefault="00C30C39">
            <w:pPr>
              <w:pStyle w:val="ab"/>
              <w:framePr w:w="10075" w:h="1339" w:wrap="none" w:vAnchor="page" w:hAnchor="page" w:x="1294" w:y="2932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11B4" w:rsidRDefault="00C30C39">
            <w:pPr>
              <w:pStyle w:val="ab"/>
              <w:framePr w:w="10075" w:h="1339" w:wrap="none" w:vAnchor="page" w:hAnchor="page" w:x="1294" w:y="2932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11B4" w:rsidRDefault="00C30C39">
            <w:pPr>
              <w:pStyle w:val="ab"/>
              <w:framePr w:w="10075" w:h="1339" w:wrap="none" w:vAnchor="page" w:hAnchor="page" w:x="1294" w:y="2932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жительства постоянное (страна)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11B4" w:rsidRDefault="00C30C39">
            <w:pPr>
              <w:pStyle w:val="ab"/>
              <w:framePr w:w="10075" w:h="1339" w:wrap="none" w:vAnchor="page" w:hAnchor="page" w:x="1294" w:y="2932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пребывания в Республике Беларусь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11B4" w:rsidRDefault="00C30C39">
            <w:pPr>
              <w:pStyle w:val="ab"/>
              <w:framePr w:w="10075" w:h="1339" w:wrap="none" w:vAnchor="page" w:hAnchor="page" w:x="1294" w:y="2932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обучения, группа, курс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11B4" w:rsidRDefault="00C30C39">
            <w:pPr>
              <w:pStyle w:val="ab"/>
              <w:framePr w:w="10075" w:h="1339" w:wrap="none" w:vAnchor="page" w:hAnchor="page" w:x="1294" w:y="2932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Планируемая дата прибытия в Республику Беларусь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11B4" w:rsidRDefault="00C30C39">
            <w:pPr>
              <w:pStyle w:val="ab"/>
              <w:framePr w:w="10075" w:h="1339" w:wrap="none" w:vAnchor="page" w:hAnchor="page" w:x="1294" w:y="2932"/>
              <w:spacing w:line="233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Путь следования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1B4" w:rsidRDefault="00C30C39">
            <w:pPr>
              <w:pStyle w:val="ab"/>
              <w:framePr w:w="10075" w:h="1339" w:wrap="none" w:vAnchor="page" w:hAnchor="page" w:x="1294" w:y="2932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Отметка</w:t>
            </w:r>
          </w:p>
        </w:tc>
      </w:tr>
      <w:tr w:rsidR="003C11B4">
        <w:trPr>
          <w:trHeight w:hRule="exact" w:val="931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11B4" w:rsidRDefault="003C11B4">
            <w:pPr>
              <w:framePr w:w="10075" w:h="1339" w:wrap="none" w:vAnchor="page" w:hAnchor="page" w:x="1294" w:y="2932"/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11B4" w:rsidRDefault="003C11B4">
            <w:pPr>
              <w:framePr w:w="10075" w:h="1339" w:wrap="none" w:vAnchor="page" w:hAnchor="page" w:x="1294" w:y="2932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11B4" w:rsidRDefault="003C11B4">
            <w:pPr>
              <w:framePr w:w="10075" w:h="1339" w:wrap="none" w:vAnchor="page" w:hAnchor="page" w:x="1294" w:y="2932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11B4" w:rsidRDefault="003C11B4">
            <w:pPr>
              <w:framePr w:w="10075" w:h="1339" w:wrap="none" w:vAnchor="page" w:hAnchor="page" w:x="1294" w:y="2932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11B4" w:rsidRDefault="003C11B4">
            <w:pPr>
              <w:framePr w:w="10075" w:h="1339" w:wrap="none" w:vAnchor="page" w:hAnchor="page" w:x="1294" w:y="2932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11B4" w:rsidRDefault="003C11B4">
            <w:pPr>
              <w:framePr w:w="10075" w:h="1339" w:wrap="none" w:vAnchor="page" w:hAnchor="page" w:x="1294" w:y="2932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11B4" w:rsidRDefault="003C11B4">
            <w:pPr>
              <w:framePr w:w="10075" w:h="1339" w:wrap="none" w:vAnchor="page" w:hAnchor="page" w:x="1294" w:y="2932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11B4" w:rsidRDefault="00C30C39">
            <w:pPr>
              <w:pStyle w:val="ab"/>
              <w:framePr w:w="10075" w:h="1339" w:wrap="none" w:vAnchor="page" w:hAnchor="page" w:x="1294" w:y="2932"/>
              <w:tabs>
                <w:tab w:val="left" w:pos="480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ab/>
              <w:t>дате</w:t>
            </w:r>
          </w:p>
          <w:p w:rsidR="003C11B4" w:rsidRDefault="00C30C39">
            <w:pPr>
              <w:pStyle w:val="ab"/>
              <w:framePr w:w="10075" w:h="1339" w:wrap="none" w:vAnchor="page" w:hAnchor="page" w:x="1294" w:y="2932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прибытия в Республик у Беларусь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B4" w:rsidRDefault="00C30C39">
            <w:pPr>
              <w:pStyle w:val="ab"/>
              <w:framePr w:w="10075" w:h="1339" w:wrap="none" w:vAnchor="page" w:hAnchor="page" w:x="1294" w:y="2932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неприбытии в Республику Беларусь</w:t>
            </w:r>
          </w:p>
        </w:tc>
      </w:tr>
      <w:tr w:rsidR="003C11B4">
        <w:trPr>
          <w:trHeight w:hRule="exact" w:val="20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11B4" w:rsidRDefault="003C11B4">
            <w:pPr>
              <w:framePr w:w="10075" w:h="1339" w:wrap="none" w:vAnchor="page" w:hAnchor="page" w:x="1294" w:y="2932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11B4" w:rsidRDefault="003C11B4">
            <w:pPr>
              <w:framePr w:w="10075" w:h="1339" w:wrap="none" w:vAnchor="page" w:hAnchor="page" w:x="1294" w:y="2932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11B4" w:rsidRDefault="003C11B4">
            <w:pPr>
              <w:framePr w:w="10075" w:h="1339" w:wrap="none" w:vAnchor="page" w:hAnchor="page" w:x="1294" w:y="2932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11B4" w:rsidRDefault="003C11B4">
            <w:pPr>
              <w:framePr w:w="10075" w:h="1339" w:wrap="none" w:vAnchor="page" w:hAnchor="page" w:x="1294" w:y="2932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11B4" w:rsidRDefault="003C11B4">
            <w:pPr>
              <w:framePr w:w="10075" w:h="1339" w:wrap="none" w:vAnchor="page" w:hAnchor="page" w:x="1294" w:y="293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11B4" w:rsidRDefault="003C11B4">
            <w:pPr>
              <w:framePr w:w="10075" w:h="1339" w:wrap="none" w:vAnchor="page" w:hAnchor="page" w:x="1294" w:y="2932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11B4" w:rsidRDefault="003C11B4">
            <w:pPr>
              <w:framePr w:w="10075" w:h="1339" w:wrap="none" w:vAnchor="page" w:hAnchor="page" w:x="1294" w:y="2932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11B4" w:rsidRDefault="003C11B4">
            <w:pPr>
              <w:framePr w:w="10075" w:h="1339" w:wrap="none" w:vAnchor="page" w:hAnchor="page" w:x="1294" w:y="2932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B4" w:rsidRDefault="003C11B4">
            <w:pPr>
              <w:framePr w:w="10075" w:h="1339" w:wrap="none" w:vAnchor="page" w:hAnchor="page" w:x="1294" w:y="2932"/>
              <w:rPr>
                <w:sz w:val="10"/>
                <w:szCs w:val="10"/>
              </w:rPr>
            </w:pPr>
          </w:p>
        </w:tc>
      </w:tr>
    </w:tbl>
    <w:p w:rsidR="003C11B4" w:rsidRDefault="003C11B4">
      <w:pPr>
        <w:spacing w:line="1" w:lineRule="exact"/>
        <w:sectPr w:rsidR="003C11B4">
          <w:pgSz w:w="11900" w:h="16840"/>
          <w:pgMar w:top="807" w:right="360" w:bottom="360" w:left="360" w:header="0" w:footer="3" w:gutter="0"/>
          <w:cols w:space="720"/>
          <w:noEndnote/>
          <w:docGrid w:linePitch="360"/>
        </w:sectPr>
      </w:pP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435" w:y="667"/>
        <w:rPr>
          <w:sz w:val="24"/>
          <w:szCs w:val="24"/>
        </w:rPr>
      </w:pPr>
      <w:r>
        <w:rPr>
          <w:sz w:val="24"/>
          <w:szCs w:val="24"/>
        </w:rPr>
        <w:t>26</w:t>
      </w:r>
    </w:p>
    <w:p w:rsidR="003C11B4" w:rsidRDefault="00C30C39">
      <w:pPr>
        <w:pStyle w:val="a5"/>
        <w:framePr w:w="9763" w:h="331" w:hRule="exact" w:wrap="none" w:vAnchor="page" w:hAnchor="page" w:x="1678" w:y="1195"/>
        <w:spacing w:line="221" w:lineRule="auto"/>
        <w:jc w:val="right"/>
      </w:pPr>
      <w:r>
        <w:t>Приложение 7</w:t>
      </w:r>
    </w:p>
    <w:p w:rsidR="003C11B4" w:rsidRDefault="00C30C39">
      <w:pPr>
        <w:pStyle w:val="11"/>
        <w:framePr w:w="9763" w:h="11962" w:hRule="exact" w:wrap="none" w:vAnchor="page" w:hAnchor="page" w:x="1678" w:y="1963"/>
        <w:spacing w:after="360" w:line="221" w:lineRule="auto"/>
      </w:pPr>
      <w:bookmarkStart w:id="7" w:name="bookmark12"/>
      <w:r>
        <w:t>Перечень мероприятий обязательных для выполнения</w:t>
      </w:r>
      <w:bookmarkEnd w:id="7"/>
    </w:p>
    <w:p w:rsidR="003C11B4" w:rsidRDefault="00C30C39">
      <w:pPr>
        <w:pStyle w:val="1"/>
        <w:framePr w:w="9763" w:h="11962" w:hRule="exact" w:wrap="none" w:vAnchor="page" w:hAnchor="page" w:x="1678" w:y="1963"/>
        <w:tabs>
          <w:tab w:val="left" w:leader="underscore" w:pos="9451"/>
        </w:tabs>
        <w:ind w:firstLine="0"/>
        <w:jc w:val="both"/>
      </w:pPr>
      <w:r>
        <w:t>Я,</w:t>
      </w:r>
      <w:r>
        <w:tab/>
      </w:r>
    </w:p>
    <w:p w:rsidR="003C11B4" w:rsidRDefault="00C30C39">
      <w:pPr>
        <w:pStyle w:val="30"/>
        <w:framePr w:w="9763" w:h="11962" w:hRule="exact" w:wrap="none" w:vAnchor="page" w:hAnchor="page" w:x="1678" w:y="1963"/>
        <w:pBdr>
          <w:bottom w:val="single" w:sz="4" w:space="0" w:color="auto"/>
        </w:pBdr>
      </w:pPr>
      <w:r>
        <w:t>(Фамилия, имя (отчество - при наличии), наименование учреждения образования)</w:t>
      </w:r>
    </w:p>
    <w:p w:rsidR="003C11B4" w:rsidRDefault="00C30C39">
      <w:pPr>
        <w:pStyle w:val="1"/>
        <w:framePr w:w="9763" w:h="11962" w:hRule="exact" w:wrap="none" w:vAnchor="page" w:hAnchor="page" w:x="1678" w:y="1963"/>
        <w:tabs>
          <w:tab w:val="left" w:leader="underscore" w:pos="773"/>
          <w:tab w:val="left" w:leader="underscore" w:pos="2424"/>
        </w:tabs>
        <w:spacing w:line="221" w:lineRule="auto"/>
        <w:ind w:firstLine="0"/>
        <w:jc w:val="both"/>
      </w:pPr>
      <w:r>
        <w:rPr>
          <w:b/>
          <w:bCs/>
        </w:rPr>
        <w:t xml:space="preserve">ознакомлен </w:t>
      </w:r>
      <w:r>
        <w:t xml:space="preserve">с перечнем необходимых санитарно-противоэпидемических мероприятий, направленных на предупреждение распространения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 </w:t>
      </w:r>
      <w:r>
        <w:t>и до «</w:t>
      </w:r>
      <w:r>
        <w:tab/>
        <w:t>»20</w:t>
      </w:r>
      <w:r>
        <w:tab/>
        <w:t xml:space="preserve">г. </w:t>
      </w:r>
      <w:r>
        <w:rPr>
          <w:b/>
          <w:bCs/>
        </w:rPr>
        <w:t>и обязуюсь:</w:t>
      </w:r>
    </w:p>
    <w:p w:rsidR="003C11B4" w:rsidRDefault="00C30C39">
      <w:pPr>
        <w:pStyle w:val="1"/>
        <w:framePr w:w="9763" w:h="11962" w:hRule="exact" w:wrap="none" w:vAnchor="page" w:hAnchor="page" w:x="1678" w:y="1963"/>
        <w:numPr>
          <w:ilvl w:val="0"/>
          <w:numId w:val="9"/>
        </w:numPr>
        <w:tabs>
          <w:tab w:val="left" w:pos="1088"/>
          <w:tab w:val="left" w:leader="underscore" w:pos="8256"/>
        </w:tabs>
        <w:spacing w:line="221" w:lineRule="auto"/>
        <w:ind w:firstLine="720"/>
        <w:jc w:val="both"/>
      </w:pPr>
      <w:r>
        <w:t>находиться в изоляции (условиях минимизации контактов) в течение 7 дней в по адресу: (№ комнаты, блока общежития №</w:t>
      </w:r>
      <w:r>
        <w:tab/>
        <w:t>)</w:t>
      </w:r>
    </w:p>
    <w:p w:rsidR="003C11B4" w:rsidRDefault="00C30C39">
      <w:pPr>
        <w:pStyle w:val="1"/>
        <w:framePr w:w="9763" w:h="11962" w:hRule="exact" w:wrap="none" w:vAnchor="page" w:hAnchor="page" w:x="1678" w:y="1963"/>
        <w:spacing w:line="221" w:lineRule="auto"/>
        <w:ind w:firstLine="720"/>
        <w:jc w:val="both"/>
      </w:pPr>
      <w:r>
        <w:t>не покидать места проживания (пребывания), в том числе не посещать место учебы, объекты торговли и общественного питания, спортивные, выставочные и концертные залы, кинотеатры, вокзалы и другие места массового пребывания людей, за исключением следующих случаев крайней необходимости:</w:t>
      </w:r>
    </w:p>
    <w:p w:rsidR="003C11B4" w:rsidRDefault="00C30C39">
      <w:pPr>
        <w:pStyle w:val="1"/>
        <w:framePr w:w="9763" w:h="11962" w:hRule="exact" w:wrap="none" w:vAnchor="page" w:hAnchor="page" w:x="1678" w:y="1963"/>
        <w:spacing w:line="221" w:lineRule="auto"/>
        <w:ind w:firstLine="560"/>
        <w:jc w:val="both"/>
      </w:pPr>
      <w:r>
        <w:t>посещение ближайших продовольственного магазина или аптеки для приобретения необходимых товаров;</w:t>
      </w:r>
    </w:p>
    <w:p w:rsidR="003C11B4" w:rsidRDefault="00C30C39">
      <w:pPr>
        <w:pStyle w:val="1"/>
        <w:framePr w:w="9763" w:h="11962" w:hRule="exact" w:wrap="none" w:vAnchor="page" w:hAnchor="page" w:x="1678" w:y="1963"/>
        <w:spacing w:line="221" w:lineRule="auto"/>
        <w:ind w:firstLine="560"/>
        <w:jc w:val="both"/>
      </w:pPr>
      <w:r>
        <w:t>вынос бытовых отходов в ближайшее место сбора отходов;</w:t>
      </w:r>
    </w:p>
    <w:p w:rsidR="003C11B4" w:rsidRDefault="00C30C39">
      <w:pPr>
        <w:pStyle w:val="1"/>
        <w:framePr w:w="9763" w:h="11962" w:hRule="exact" w:wrap="none" w:vAnchor="page" w:hAnchor="page" w:x="1678" w:y="1963"/>
        <w:spacing w:line="221" w:lineRule="auto"/>
        <w:ind w:firstLine="560"/>
        <w:jc w:val="both"/>
      </w:pPr>
      <w:r>
        <w:t>при выходе из жилого помещения в случаях крайней необходимости, использовать средства защиты органов дыхания, не допускать контактов с другими лицами;</w:t>
      </w:r>
    </w:p>
    <w:p w:rsidR="003C11B4" w:rsidRDefault="00C30C39">
      <w:pPr>
        <w:pStyle w:val="1"/>
        <w:framePr w:w="9763" w:h="11962" w:hRule="exact" w:wrap="none" w:vAnchor="page" w:hAnchor="page" w:x="1678" w:y="1963"/>
        <w:numPr>
          <w:ilvl w:val="0"/>
          <w:numId w:val="9"/>
        </w:numPr>
        <w:tabs>
          <w:tab w:val="left" w:pos="1714"/>
        </w:tabs>
        <w:spacing w:line="221" w:lineRule="auto"/>
        <w:ind w:firstLine="720"/>
        <w:jc w:val="both"/>
      </w:pPr>
      <w:r>
        <w:t xml:space="preserve">соблюдать меры профилактики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-19, </w:t>
      </w:r>
      <w:r>
        <w:t>а именно:</w:t>
      </w:r>
    </w:p>
    <w:p w:rsidR="003C11B4" w:rsidRDefault="00C30C39">
      <w:pPr>
        <w:pStyle w:val="1"/>
        <w:framePr w:w="9763" w:h="11962" w:hRule="exact" w:wrap="none" w:vAnchor="page" w:hAnchor="page" w:x="1678" w:y="1963"/>
        <w:spacing w:line="221" w:lineRule="auto"/>
        <w:ind w:firstLine="720"/>
        <w:jc w:val="both"/>
      </w:pPr>
      <w:r>
        <w:t>максимально ограничить любые контакты;</w:t>
      </w:r>
    </w:p>
    <w:p w:rsidR="003C11B4" w:rsidRDefault="00C30C39">
      <w:pPr>
        <w:pStyle w:val="1"/>
        <w:framePr w:w="9763" w:h="11962" w:hRule="exact" w:wrap="none" w:vAnchor="page" w:hAnchor="page" w:x="1678" w:y="1963"/>
        <w:spacing w:line="221" w:lineRule="auto"/>
        <w:ind w:firstLine="720"/>
        <w:jc w:val="both"/>
      </w:pPr>
      <w:r>
        <w:t>соблюдать гигиену рук;</w:t>
      </w:r>
    </w:p>
    <w:p w:rsidR="003C11B4" w:rsidRDefault="00C30C39">
      <w:pPr>
        <w:pStyle w:val="1"/>
        <w:framePr w:w="9763" w:h="11962" w:hRule="exact" w:wrap="none" w:vAnchor="page" w:hAnchor="page" w:x="1678" w:y="1963"/>
        <w:spacing w:line="221" w:lineRule="auto"/>
        <w:ind w:firstLine="720"/>
        <w:jc w:val="both"/>
      </w:pPr>
      <w:r>
        <w:t>как можно чаще проветривать помещение и проводить влажную уборку в помещении по месту проживания;</w:t>
      </w:r>
    </w:p>
    <w:p w:rsidR="003C11B4" w:rsidRDefault="00C30C39">
      <w:pPr>
        <w:pStyle w:val="1"/>
        <w:framePr w:w="9763" w:h="11962" w:hRule="exact" w:wrap="none" w:vAnchor="page" w:hAnchor="page" w:x="1678" w:y="1963"/>
        <w:numPr>
          <w:ilvl w:val="0"/>
          <w:numId w:val="9"/>
        </w:numPr>
        <w:tabs>
          <w:tab w:val="left" w:pos="1318"/>
          <w:tab w:val="left" w:leader="underscore" w:pos="2390"/>
        </w:tabs>
        <w:spacing w:line="221" w:lineRule="auto"/>
        <w:ind w:firstLine="720"/>
        <w:jc w:val="both"/>
      </w:pPr>
      <w:r>
        <w:t>в случае ухудшения состояния здоровья (повышение температуры тела до 37°С и выше, появление кашля, одышки) обратиться по телефону</w:t>
      </w:r>
      <w:r>
        <w:tab/>
        <w:t xml:space="preserve"> либо в скорую медицинскую помощь по телефону 103,</w:t>
      </w:r>
    </w:p>
    <w:p w:rsidR="003C11B4" w:rsidRDefault="00C30C39">
      <w:pPr>
        <w:pStyle w:val="1"/>
        <w:framePr w:w="9763" w:h="11962" w:hRule="exact" w:wrap="none" w:vAnchor="page" w:hAnchor="page" w:x="1678" w:y="1963"/>
        <w:spacing w:after="360" w:line="221" w:lineRule="auto"/>
        <w:ind w:firstLine="0"/>
        <w:jc w:val="both"/>
      </w:pPr>
      <w:r>
        <w:t>сообщив при этом о нахождении в самоизоляции и стране прибытия.</w:t>
      </w:r>
    </w:p>
    <w:p w:rsidR="003C11B4" w:rsidRDefault="00C30C39">
      <w:pPr>
        <w:pStyle w:val="22"/>
        <w:framePr w:w="9763" w:h="11962" w:hRule="exact" w:wrap="none" w:vAnchor="page" w:hAnchor="page" w:x="1678" w:y="1963"/>
        <w:tabs>
          <w:tab w:val="left" w:leader="underscore" w:pos="5054"/>
        </w:tabs>
        <w:spacing w:after="240" w:line="26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Подпись прибывшего</w:t>
      </w:r>
      <w:r>
        <w:rPr>
          <w:sz w:val="24"/>
          <w:szCs w:val="24"/>
        </w:rPr>
        <w:tab/>
      </w:r>
    </w:p>
    <w:p w:rsidR="003C11B4" w:rsidRDefault="00C30C39">
      <w:pPr>
        <w:pStyle w:val="22"/>
        <w:framePr w:w="9763" w:h="11962" w:hRule="exact" w:wrap="none" w:vAnchor="page" w:hAnchor="page" w:x="1678" w:y="1963"/>
        <w:tabs>
          <w:tab w:val="left" w:leader="underscore" w:pos="4435"/>
        </w:tabs>
        <w:spacing w:after="240" w:line="26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Дата составления «»20</w:t>
      </w:r>
      <w:r>
        <w:rPr>
          <w:sz w:val="24"/>
          <w:szCs w:val="24"/>
        </w:rPr>
        <w:tab/>
        <w:t>г.</w:t>
      </w:r>
    </w:p>
    <w:p w:rsidR="003C11B4" w:rsidRDefault="00C30C39">
      <w:pPr>
        <w:pStyle w:val="22"/>
        <w:framePr w:w="9763" w:h="11962" w:hRule="exact" w:wrap="none" w:vAnchor="page" w:hAnchor="page" w:x="1678" w:y="1963"/>
        <w:spacing w:after="0" w:line="26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Фамилия, собственное имя, отчество (если таковое имеется), подпись лица, которому представляется анкета</w:t>
      </w:r>
    </w:p>
    <w:p w:rsidR="003C11B4" w:rsidRDefault="003C11B4">
      <w:pPr>
        <w:spacing w:line="1" w:lineRule="exact"/>
      </w:pPr>
    </w:p>
    <w:sectPr w:rsidR="003C11B4">
      <w:pgSz w:w="11900" w:h="16840"/>
      <w:pgMar w:top="807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C7D" w:rsidRDefault="00DA1C7D">
      <w:r>
        <w:separator/>
      </w:r>
    </w:p>
  </w:endnote>
  <w:endnote w:type="continuationSeparator" w:id="0">
    <w:p w:rsidR="00DA1C7D" w:rsidRDefault="00DA1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C7D" w:rsidRDefault="00DA1C7D">
      <w:r>
        <w:separator/>
      </w:r>
    </w:p>
  </w:footnote>
  <w:footnote w:type="continuationSeparator" w:id="0">
    <w:p w:rsidR="00DA1C7D" w:rsidRDefault="00DA1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0FD6"/>
    <w:multiLevelType w:val="multilevel"/>
    <w:tmpl w:val="8010808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A32E6"/>
    <w:multiLevelType w:val="multilevel"/>
    <w:tmpl w:val="DABE6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360773"/>
    <w:multiLevelType w:val="multilevel"/>
    <w:tmpl w:val="D910BE0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7F4C32"/>
    <w:multiLevelType w:val="multilevel"/>
    <w:tmpl w:val="B62EB460"/>
    <w:lvl w:ilvl="0">
      <w:start w:val="28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D015D5"/>
    <w:multiLevelType w:val="multilevel"/>
    <w:tmpl w:val="9BAC7FA2"/>
    <w:lvl w:ilvl="0">
      <w:start w:val="1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661F15"/>
    <w:multiLevelType w:val="multilevel"/>
    <w:tmpl w:val="41E8C65E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D305A3"/>
    <w:multiLevelType w:val="multilevel"/>
    <w:tmpl w:val="F0767DBE"/>
    <w:lvl w:ilvl="0">
      <w:start w:val="1"/>
      <w:numFmt w:val="decimal"/>
      <w:lvlText w:val="%1."/>
      <w:lvlJc w:val="left"/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D5541C"/>
    <w:multiLevelType w:val="multilevel"/>
    <w:tmpl w:val="0D40C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720F04"/>
    <w:multiLevelType w:val="multilevel"/>
    <w:tmpl w:val="6C2AE296"/>
    <w:lvl w:ilvl="0">
      <w:start w:val="28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B4"/>
    <w:rsid w:val="003C11B4"/>
    <w:rsid w:val="00514C9B"/>
    <w:rsid w:val="00751E5E"/>
    <w:rsid w:val="00C30C39"/>
    <w:rsid w:val="00DA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Сноска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Основной текст (2)"/>
    <w:basedOn w:val="a"/>
    <w:link w:val="21"/>
    <w:pPr>
      <w:spacing w:after="180"/>
      <w:ind w:firstLine="7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Сноска"/>
    <w:basedOn w:val="a"/>
    <w:link w:val="a6"/>
    <w:pPr>
      <w:spacing w:after="160" w:line="230" w:lineRule="auto"/>
      <w:ind w:firstLine="72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9">
    <w:name w:val="Подпись к картинке"/>
    <w:basedOn w:val="a"/>
    <w:link w:val="a8"/>
    <w:rPr>
      <w:rFonts w:ascii="Times New Roman" w:eastAsia="Times New Roman" w:hAnsi="Times New Roman" w:cs="Times New Roman"/>
      <w:sz w:val="30"/>
      <w:szCs w:val="30"/>
    </w:rPr>
  </w:style>
  <w:style w:type="paragraph" w:customStyle="1" w:styleId="ab">
    <w:name w:val="Другое"/>
    <w:basedOn w:val="a"/>
    <w:link w:val="aa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Заголовок №1"/>
    <w:basedOn w:val="a"/>
    <w:link w:val="10"/>
    <w:pPr>
      <w:spacing w:after="330" w:line="230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pacing w:after="620" w:line="223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Сноска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Основной текст (2)"/>
    <w:basedOn w:val="a"/>
    <w:link w:val="21"/>
    <w:pPr>
      <w:spacing w:after="180"/>
      <w:ind w:firstLine="7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Сноска"/>
    <w:basedOn w:val="a"/>
    <w:link w:val="a6"/>
    <w:pPr>
      <w:spacing w:after="160" w:line="230" w:lineRule="auto"/>
      <w:ind w:firstLine="72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9">
    <w:name w:val="Подпись к картинке"/>
    <w:basedOn w:val="a"/>
    <w:link w:val="a8"/>
    <w:rPr>
      <w:rFonts w:ascii="Times New Roman" w:eastAsia="Times New Roman" w:hAnsi="Times New Roman" w:cs="Times New Roman"/>
      <w:sz w:val="30"/>
      <w:szCs w:val="30"/>
    </w:rPr>
  </w:style>
  <w:style w:type="paragraph" w:customStyle="1" w:styleId="ab">
    <w:name w:val="Другое"/>
    <w:basedOn w:val="a"/>
    <w:link w:val="aa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Заголовок №1"/>
    <w:basedOn w:val="a"/>
    <w:link w:val="10"/>
    <w:pPr>
      <w:spacing w:after="330" w:line="230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pacing w:after="620" w:line="223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6650</Words>
  <Characters>37907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2021-09-23T11:55:00Z</dcterms:created>
  <dcterms:modified xsi:type="dcterms:W3CDTF">2021-09-23T11:55:00Z</dcterms:modified>
</cp:coreProperties>
</file>