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A" w:rsidRDefault="00876697" w:rsidP="00280C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</w:pPr>
      <w:r w:rsidRPr="002B712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0779D2" wp14:editId="1CD93F90">
            <wp:simplePos x="0" y="0"/>
            <wp:positionH relativeFrom="column">
              <wp:posOffset>-351098</wp:posOffset>
            </wp:positionH>
            <wp:positionV relativeFrom="paragraph">
              <wp:posOffset>-462039</wp:posOffset>
            </wp:positionV>
            <wp:extent cx="2683510" cy="2291715"/>
            <wp:effectExtent l="0" t="0" r="2540" b="0"/>
            <wp:wrapNone/>
            <wp:docPr id="2" name="Рисунок 2" descr="http://www.clipartdude.com/clip-arts/179/computer-clip-art-17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lipartdude.com/clip-arts/179/computer-clip-art-179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                  </w:t>
      </w:r>
      <w:r w:rsidRPr="00876697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>График  работы</w:t>
      </w:r>
      <w:r w:rsidR="00280C3A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       </w:t>
      </w:r>
    </w:p>
    <w:p w:rsidR="00876697" w:rsidRPr="00876697" w:rsidRDefault="00280C3A" w:rsidP="00280C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                        </w:t>
      </w:r>
      <w:r w:rsidR="00876697" w:rsidRPr="00876697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компьютерного кабинета  </w:t>
      </w:r>
    </w:p>
    <w:p w:rsidR="00280C3A" w:rsidRDefault="00280C3A" w:rsidP="00280C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                             </w:t>
      </w:r>
      <w:r w:rsidR="00876697" w:rsidRPr="00876697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>в летний период 20</w:t>
      </w:r>
      <w:r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>21</w:t>
      </w:r>
      <w:r w:rsidR="00876697" w:rsidRPr="00876697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года</w:t>
      </w:r>
    </w:p>
    <w:p w:rsidR="00876697" w:rsidRDefault="00876697" w:rsidP="00280C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6"/>
          <w:szCs w:val="56"/>
        </w:rPr>
      </w:pPr>
      <w:r w:rsidRPr="00876697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</w:t>
      </w:r>
      <w:r w:rsidR="00280C3A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                          </w:t>
      </w:r>
      <w:r w:rsidRPr="00876697">
        <w:rPr>
          <w:rFonts w:ascii="Times New Roman" w:eastAsia="Calibri" w:hAnsi="Times New Roman" w:cs="Times New Roman"/>
          <w:b/>
          <w:i/>
          <w:color w:val="C00000"/>
          <w:sz w:val="56"/>
          <w:szCs w:val="56"/>
        </w:rPr>
        <w:t>(август)</w:t>
      </w:r>
    </w:p>
    <w:p w:rsidR="009A2E9F" w:rsidRPr="00876697" w:rsidRDefault="009A2E9F" w:rsidP="00280C3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499"/>
        <w:gridCol w:w="2967"/>
      </w:tblGrid>
      <w:tr w:rsidR="00876697" w:rsidRPr="002B7125" w:rsidTr="009A2E9F">
        <w:trPr>
          <w:trHeight w:val="52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4"/>
                <w:szCs w:val="34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4"/>
                <w:szCs w:val="34"/>
              </w:rPr>
              <w:t xml:space="preserve">     Время работы, кабинет,</w:t>
            </w:r>
          </w:p>
          <w:p w:rsidR="00876697" w:rsidRPr="00280C3A" w:rsidRDefault="00280C3A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4"/>
                <w:szCs w:val="34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4"/>
                <w:szCs w:val="34"/>
              </w:rPr>
              <w:t xml:space="preserve">          </w:t>
            </w:r>
            <w:r w:rsidR="00876697"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4"/>
                <w:szCs w:val="34"/>
              </w:rPr>
              <w:t xml:space="preserve">  виды деятельности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Дата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Ответственный </w:t>
            </w:r>
          </w:p>
        </w:tc>
      </w:tr>
      <w:tr w:rsidR="00876697" w:rsidRPr="002B7125" w:rsidTr="009A2E9F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</w:p>
          <w:p w:rsidR="00876697" w:rsidRPr="00280C3A" w:rsidRDefault="00280C3A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C00000"/>
                <w:sz w:val="36"/>
                <w:szCs w:val="36"/>
              </w:rPr>
              <w:t>09</w:t>
            </w:r>
            <w:r w:rsidR="00876697" w:rsidRPr="00280C3A">
              <w:rPr>
                <w:rFonts w:ascii="Times New Roman" w:eastAsia="Calibri" w:hAnsi="Times New Roman" w:cs="Times New Roman"/>
                <w:b/>
                <w:i/>
                <w:color w:val="C00000"/>
                <w:sz w:val="36"/>
                <w:szCs w:val="36"/>
              </w:rPr>
              <w:t>.00-13.00, каб.2.4</w:t>
            </w:r>
          </w:p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C00000"/>
                <w:sz w:val="36"/>
                <w:szCs w:val="36"/>
              </w:rPr>
              <w:t xml:space="preserve">(развивающие компьютерные игры, изучение страниц детского правового сайта) </w:t>
            </w:r>
          </w:p>
          <w:p w:rsidR="00876697" w:rsidRPr="002B7125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76697" w:rsidRPr="00876697" w:rsidRDefault="00280C3A" w:rsidP="0087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4"/>
                <w:szCs w:val="34"/>
              </w:rPr>
            </w:pPr>
            <w:r w:rsidRPr="002B712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3D8D9C" wp14:editId="796E99CC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199390</wp:posOffset>
                  </wp:positionV>
                  <wp:extent cx="2028190" cy="1781810"/>
                  <wp:effectExtent l="0" t="0" r="0" b="8890"/>
                  <wp:wrapTight wrapText="bothSides">
                    <wp:wrapPolygon edited="0">
                      <wp:start x="0" y="0"/>
                      <wp:lineTo x="0" y="21477"/>
                      <wp:lineTo x="21302" y="21477"/>
                      <wp:lineTo x="21302" y="0"/>
                      <wp:lineTo x="0" y="0"/>
                    </wp:wrapPolygon>
                  </wp:wrapTight>
                  <wp:docPr id="1" name="Рисунок 1" descr="http://do.ngs.ru/preview/do/d159c56ef51f648901e2c1bfd3cec6f7_1475029563_839_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do.ngs.ru/preview/do/d159c56ef51f648901e2c1bfd3cec6f7_1475029563_839_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78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697">
              <w:rPr>
                <w:rFonts w:ascii="Times New Roman" w:eastAsia="Calibri" w:hAnsi="Times New Roman" w:cs="Times New Roman"/>
                <w:b/>
                <w:i/>
                <w:sz w:val="34"/>
                <w:szCs w:val="34"/>
              </w:rPr>
              <w:t xml:space="preserve">                  </w:t>
            </w:r>
          </w:p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  <w:p w:rsidR="00280C3A" w:rsidRPr="00280C3A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C00000"/>
                <w:sz w:val="72"/>
                <w:szCs w:val="72"/>
              </w:rPr>
              <w:t xml:space="preserve">Ребята! </w:t>
            </w:r>
          </w:p>
          <w:p w:rsidR="00876697" w:rsidRPr="00280C3A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C00000"/>
                <w:sz w:val="72"/>
                <w:szCs w:val="72"/>
              </w:rPr>
              <w:t>Ждём вас!</w:t>
            </w:r>
          </w:p>
          <w:p w:rsidR="00876697" w:rsidRPr="002B7125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02.08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6B0B81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Лагвинец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Н.В.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03.08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6B0B81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Лагвинец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Н.В.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04.08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6B0B81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Лагвинец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Н.В.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05.08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6B0B81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Лагвинец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Н.В.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06.08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6B0B81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Лагвинец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Н.В.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09.08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B3565D" w:rsidP="00BC2684">
            <w:pPr>
              <w:spacing w:after="0" w:line="240" w:lineRule="auto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Кутузова К.А.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10.08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B3565D" w:rsidP="00BC2684">
            <w:pPr>
              <w:spacing w:after="0" w:line="240" w:lineRule="auto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Кутузова К.А.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11.08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B3565D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Кутузова К.А.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12.08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B3565D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Кутузова К.А.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13.08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B3565D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Кутузова К.А.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16.08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9A2E9F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Кутузова К.А.</w:t>
            </w:r>
          </w:p>
        </w:tc>
      </w:tr>
      <w:tr w:rsidR="00876697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697" w:rsidRPr="002B7125" w:rsidRDefault="00876697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876697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17.08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7" w:rsidRPr="00280C3A" w:rsidRDefault="00177889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Гречихо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Л.В.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18.08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177889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Гречихо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Л.В.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19.08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177889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Кутузова К.А.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20.08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177889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Гречихо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Л.В.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23.08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177889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Гречихо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Л.В.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24.08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177889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Смольский В.М.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25.08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177889" w:rsidRDefault="00177889" w:rsidP="0017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A2E9F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Русая Л.И.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26.08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9A2E9F" w:rsidRDefault="00177889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Гречихо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 xml:space="preserve"> Л.В.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27.08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177889" w:rsidP="00BC2684">
            <w:pPr>
              <w:spacing w:after="0" w:line="240" w:lineRule="auto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Сафарова М.Т.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30.08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9A2E9F" w:rsidRDefault="009A2E9F" w:rsidP="00BC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Можейко И.А.</w:t>
            </w:r>
          </w:p>
        </w:tc>
      </w:tr>
      <w:tr w:rsidR="009A2E9F" w:rsidRPr="002B7125" w:rsidTr="009A2E9F"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9F" w:rsidRPr="002B7125" w:rsidRDefault="009A2E9F" w:rsidP="00BC2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80C3A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31.08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F" w:rsidRPr="00280C3A" w:rsidRDefault="009A2E9F" w:rsidP="00BC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proofErr w:type="spellStart"/>
            <w:r w:rsidRPr="009A2E9F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Шароевич</w:t>
            </w:r>
            <w:proofErr w:type="spellEnd"/>
            <w:r w:rsidRPr="009A2E9F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А.С.</w:t>
            </w:r>
          </w:p>
        </w:tc>
      </w:tr>
    </w:tbl>
    <w:p w:rsidR="00876697" w:rsidRPr="002B7125" w:rsidRDefault="00876697" w:rsidP="00876697">
      <w:pPr>
        <w:rPr>
          <w:rFonts w:ascii="Times New Roman" w:hAnsi="Times New Roman" w:cs="Times New Roman"/>
          <w:sz w:val="26"/>
          <w:szCs w:val="26"/>
        </w:rPr>
      </w:pPr>
    </w:p>
    <w:p w:rsidR="00876697" w:rsidRDefault="00876697" w:rsidP="00876697"/>
    <w:p w:rsidR="00F63F45" w:rsidRDefault="00F63F45"/>
    <w:sectPr w:rsidR="00F63F45" w:rsidSect="00280C3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97"/>
    <w:rsid w:val="00177889"/>
    <w:rsid w:val="00280C3A"/>
    <w:rsid w:val="006B0B81"/>
    <w:rsid w:val="00876697"/>
    <w:rsid w:val="009A2E9F"/>
    <w:rsid w:val="00B3236B"/>
    <w:rsid w:val="00B3565D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2021-07-23T10:13:00Z</dcterms:created>
  <dcterms:modified xsi:type="dcterms:W3CDTF">2021-07-28T10:02:00Z</dcterms:modified>
</cp:coreProperties>
</file>