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A4" w:rsidRPr="00A044A0" w:rsidRDefault="00F44EA4" w:rsidP="00A537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044A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Программа</w:t>
      </w:r>
    </w:p>
    <w:p w:rsidR="00F44EA4" w:rsidRDefault="00AA638D" w:rsidP="00506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летнего </w:t>
      </w:r>
      <w:r w:rsidR="00F44EA4" w:rsidRPr="00A044A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оздоровительного лагеря дневного пребывания</w:t>
      </w:r>
      <w:r w:rsidR="00F44EA4" w:rsidRPr="00A044A0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</w:t>
      </w:r>
      <w:r w:rsidR="00F44EA4" w:rsidRPr="00A044A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«Солнышко»</w:t>
      </w:r>
    </w:p>
    <w:p w:rsidR="00AA638D" w:rsidRPr="00A044A0" w:rsidRDefault="00AA638D" w:rsidP="00506B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Смена «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ПрофГрад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</w:p>
    <w:p w:rsidR="00F44EA4" w:rsidRPr="00A044A0" w:rsidRDefault="00F44EA4" w:rsidP="00506B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F44EA4" w:rsidRPr="00A044A0" w:rsidRDefault="00AA638D" w:rsidP="00506BD0">
      <w:pPr>
        <w:spacing w:after="0" w:line="240" w:lineRule="auto"/>
        <w:ind w:right="320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Срок реализации  программы: 02.08.2021 - 25.08</w:t>
      </w:r>
      <w:r w:rsidR="00F44EA4" w:rsidRPr="00A044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.2021</w:t>
      </w:r>
    </w:p>
    <w:p w:rsidR="00F44EA4" w:rsidRPr="00A044A0" w:rsidRDefault="00F44EA4" w:rsidP="00506B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44EA4" w:rsidRPr="00F019E2" w:rsidRDefault="00F44EA4" w:rsidP="00506BD0">
      <w:pPr>
        <w:spacing w:after="0" w:line="240" w:lineRule="auto"/>
        <w:ind w:right="300"/>
        <w:jc w:val="center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 w:rsidRPr="00A044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Возрастная </w:t>
      </w:r>
      <w:r w:rsidRPr="00F019E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категория: </w:t>
      </w:r>
      <w:r w:rsidR="00F019E2" w:rsidRPr="00F019E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7-13</w:t>
      </w:r>
      <w:r w:rsidRPr="00F019E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лет</w:t>
      </w:r>
    </w:p>
    <w:p w:rsidR="00F44EA4" w:rsidRPr="00A044A0" w:rsidRDefault="00F44EA4" w:rsidP="00506B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44EA4" w:rsidRPr="00A044A0" w:rsidRDefault="00F44EA4" w:rsidP="00F44EA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44EA4" w:rsidRPr="00A044A0" w:rsidRDefault="00506BD0" w:rsidP="00F44EA4">
      <w:pPr>
        <w:spacing w:after="0"/>
        <w:ind w:right="-219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044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ИНФОРМАЦИОННАЯ КАРТА ПРОГРАММЫ</w:t>
      </w:r>
    </w:p>
    <w:p w:rsidR="00F44EA4" w:rsidRPr="00A044A0" w:rsidRDefault="00F44EA4" w:rsidP="00F44EA4">
      <w:pPr>
        <w:spacing w:after="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44EA4" w:rsidRPr="00A044A0" w:rsidRDefault="00F44EA4" w:rsidP="00F44EA4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Оздоровительный лагерь дневного  пребывания «Солнышко» формируется на базе ГУО «Средняя школа №</w:t>
      </w:r>
      <w:r w:rsidR="00AA63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Хойники»</w:t>
      </w:r>
    </w:p>
    <w:p w:rsidR="00F44EA4" w:rsidRPr="00A044A0" w:rsidRDefault="00F44EA4" w:rsidP="00F44EA4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44EA4" w:rsidRPr="00A044A0" w:rsidRDefault="00F44EA4" w:rsidP="00F44EA4">
      <w:pPr>
        <w:tabs>
          <w:tab w:val="left" w:pos="4600"/>
        </w:tabs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учреждения: Гомельская область, г. Хойники,  пл</w:t>
      </w:r>
      <w:proofErr w:type="gramStart"/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>.Т</w:t>
      </w:r>
      <w:proofErr w:type="gramEnd"/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>анкистов,14</w:t>
      </w:r>
    </w:p>
    <w:p w:rsidR="00F44EA4" w:rsidRPr="00A044A0" w:rsidRDefault="00F44EA4" w:rsidP="00F44EA4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44EA4" w:rsidRPr="00A044A0" w:rsidRDefault="00F44EA4" w:rsidP="00F44EA4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 школы: </w:t>
      </w:r>
      <w:proofErr w:type="spellStart"/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Майсеенко</w:t>
      </w:r>
      <w:proofErr w:type="spellEnd"/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Марина Михайловна</w:t>
      </w:r>
    </w:p>
    <w:p w:rsidR="00F44EA4" w:rsidRPr="00A044A0" w:rsidRDefault="00F44EA4" w:rsidP="00F44EA4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44EA4" w:rsidRPr="00A044A0" w:rsidRDefault="00F44EA4" w:rsidP="00F44EA4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Контактный телефон: 4-58-76</w:t>
      </w:r>
    </w:p>
    <w:p w:rsidR="00F44EA4" w:rsidRPr="00A044A0" w:rsidRDefault="00F44EA4" w:rsidP="00F44EA4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44EA4" w:rsidRPr="00A044A0" w:rsidRDefault="00F44EA4" w:rsidP="00F44EA4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смен – 1</w:t>
      </w:r>
    </w:p>
    <w:p w:rsidR="00F44EA4" w:rsidRPr="00A044A0" w:rsidRDefault="00F44EA4" w:rsidP="00F44EA4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44EA4" w:rsidRPr="00A044A0" w:rsidRDefault="00F44EA4" w:rsidP="00F44EA4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</w:t>
      </w:r>
      <w:r w:rsidR="00AA63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лжительность </w:t>
      </w:r>
      <w:r w:rsidR="00AA638D" w:rsidRPr="00F019E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смены – 18 дней (02.08.2021 – 25.08</w:t>
      </w:r>
      <w:r w:rsidRPr="00F019E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.2021)</w:t>
      </w:r>
    </w:p>
    <w:p w:rsidR="00F44EA4" w:rsidRPr="00A044A0" w:rsidRDefault="00F44EA4" w:rsidP="00F44EA4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44EA4" w:rsidRPr="00A044A0" w:rsidRDefault="00F44EA4" w:rsidP="00F44EA4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лагерь зачислены </w:t>
      </w:r>
      <w:r w:rsidRPr="00F019E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учащиеся  1</w:t>
      </w:r>
      <w:r w:rsidR="00AA638D" w:rsidRPr="00F019E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F019E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</w:t>
      </w:r>
      <w:r w:rsidR="00AA638D" w:rsidRPr="00F019E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019E2" w:rsidRPr="00F019E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</w:t>
      </w:r>
      <w:r w:rsidRPr="00F019E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классов в количестве </w:t>
      </w:r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>20 человек</w:t>
      </w:r>
    </w:p>
    <w:p w:rsidR="00F44EA4" w:rsidRPr="00A044A0" w:rsidRDefault="00F44EA4" w:rsidP="00F44EA4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44EA4" w:rsidRPr="00A044A0" w:rsidRDefault="00F44EA4" w:rsidP="00F44EA4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44EA4" w:rsidRPr="00A044A0" w:rsidRDefault="00F44EA4" w:rsidP="00F44EA4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44EA4" w:rsidRPr="00A044A0" w:rsidRDefault="00F44EA4" w:rsidP="00F44EA4">
      <w:pPr>
        <w:shd w:val="clear" w:color="auto" w:fill="FFFFFF"/>
        <w:spacing w:after="0" w:line="240" w:lineRule="auto"/>
        <w:outlineLvl w:val="1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DD34AC" w:rsidRPr="00A044A0" w:rsidRDefault="00DD34AC" w:rsidP="00F44EA4">
      <w:pPr>
        <w:shd w:val="clear" w:color="auto" w:fill="FFFFFF"/>
        <w:spacing w:after="0" w:line="240" w:lineRule="auto"/>
        <w:outlineLvl w:val="1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44EA4" w:rsidRPr="00A044A0" w:rsidRDefault="00F44EA4" w:rsidP="00EA789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44EA4" w:rsidRPr="00A044A0" w:rsidRDefault="00F44EA4" w:rsidP="00EA789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506BD0" w:rsidRPr="00A044A0" w:rsidRDefault="00506BD0" w:rsidP="00EA789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506BD0" w:rsidRPr="00A044A0" w:rsidRDefault="00506BD0" w:rsidP="00EA789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506BD0" w:rsidRPr="00A044A0" w:rsidRDefault="00506BD0" w:rsidP="00EA789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506BD0" w:rsidRPr="00A044A0" w:rsidRDefault="00506BD0" w:rsidP="00EA789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F44EA4" w:rsidRPr="00A044A0" w:rsidRDefault="00F44EA4" w:rsidP="00A5371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A7894" w:rsidRPr="00A044A0" w:rsidRDefault="00EA7894" w:rsidP="00F44E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044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ПОЯСНИТЕЛЬНА ЗАПИСКА</w:t>
      </w:r>
    </w:p>
    <w:p w:rsidR="00F44EA4" w:rsidRPr="008739DB" w:rsidRDefault="00F44EA4" w:rsidP="00F44E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A36FE" w:rsidRDefault="008739DB" w:rsidP="003A3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39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Лето - важное время в жизни каждого школьника. Это время приключений и игр,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полезного отдыха, </w:t>
      </w:r>
      <w:r w:rsidRPr="008739DB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познания новых людей, а главное – самого себя. Именно в этот период дети получают макс</w:t>
      </w:r>
      <w:r w:rsidR="00F019E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8739D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мум впечатлений, удовольствие от общения, радость от новых встреч и новых открытий. Это время активного познания окружающего мира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739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</w:t>
      </w:r>
      <w:r w:rsidR="00F643A2"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далеко не все родители могут предоставить своему ребенку полноценный, правильно организованный отдых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который способствовал бы снятию</w:t>
      </w:r>
      <w:r w:rsidR="00F643A2"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накопившейся за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 напряженности, восстановлению</w:t>
      </w:r>
      <w:r w:rsidR="00F643A2"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израсхо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дованных сил, здоровья, развитию</w:t>
      </w:r>
      <w:r w:rsidR="00F643A2"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творческого потенциала. Эти функции выполняет школьный оздоровительный лагерь дневн</w:t>
      </w:r>
      <w:r w:rsidR="00F44EA4"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F643A2"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пребывани</w:t>
      </w:r>
      <w:r w:rsidR="00F44EA4"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3A3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детей, который с одной стороны является формой организации свободного времени детей разного возраста, а с другой – пространством для оздоров</w:t>
      </w:r>
      <w:r w:rsidR="00F019E2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ления, развития художественного</w:t>
      </w:r>
      <w:r w:rsidR="003A36FE">
        <w:rPr>
          <w:rFonts w:ascii="Times New Roman" w:eastAsia="Times New Roman" w:hAnsi="Times New Roman" w:cs="Times New Roman"/>
          <w:sz w:val="30"/>
          <w:szCs w:val="30"/>
          <w:lang w:eastAsia="ru-RU"/>
        </w:rPr>
        <w:t>, технического, социального творчества ребёнка.</w:t>
      </w:r>
    </w:p>
    <w:p w:rsidR="003A36FE" w:rsidRPr="003A36FE" w:rsidRDefault="003A36FE" w:rsidP="003A36FE">
      <w:pPr>
        <w:pStyle w:val="Default"/>
        <w:ind w:firstLine="708"/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3A36FE">
        <w:rPr>
          <w:rFonts w:eastAsia="Times New Roman"/>
          <w:color w:val="auto"/>
          <w:sz w:val="30"/>
          <w:szCs w:val="30"/>
          <w:lang w:eastAsia="ru-RU"/>
        </w:rPr>
        <w:t>Для летней кампании</w:t>
      </w:r>
      <w:r>
        <w:rPr>
          <w:rFonts w:eastAsia="Times New Roman"/>
          <w:color w:val="auto"/>
          <w:sz w:val="30"/>
          <w:szCs w:val="30"/>
          <w:lang w:eastAsia="ru-RU"/>
        </w:rPr>
        <w:t xml:space="preserve"> 2021</w:t>
      </w:r>
      <w:r w:rsidRPr="003A36FE">
        <w:rPr>
          <w:rFonts w:eastAsia="Times New Roman"/>
          <w:color w:val="auto"/>
          <w:sz w:val="30"/>
          <w:szCs w:val="30"/>
          <w:lang w:eastAsia="ru-RU"/>
        </w:rPr>
        <w:t xml:space="preserve"> года разработана программа летнего лагеря с дневным пребыванием детей </w:t>
      </w:r>
      <w:proofErr w:type="spellStart"/>
      <w:r w:rsidRPr="003A36FE">
        <w:rPr>
          <w:rFonts w:eastAsia="Times New Roman"/>
          <w:color w:val="auto"/>
          <w:sz w:val="30"/>
          <w:szCs w:val="30"/>
          <w:lang w:eastAsia="ru-RU"/>
        </w:rPr>
        <w:t>профориентационной</w:t>
      </w:r>
      <w:proofErr w:type="spellEnd"/>
      <w:r w:rsidRPr="003A36FE">
        <w:rPr>
          <w:rFonts w:eastAsia="Times New Roman"/>
          <w:color w:val="auto"/>
          <w:sz w:val="30"/>
          <w:szCs w:val="30"/>
          <w:lang w:eastAsia="ru-RU"/>
        </w:rPr>
        <w:t xml:space="preserve"> направленности «</w:t>
      </w:r>
      <w:proofErr w:type="spellStart"/>
      <w:r w:rsidRPr="003A36FE">
        <w:rPr>
          <w:rFonts w:eastAsia="Times New Roman"/>
          <w:color w:val="auto"/>
          <w:sz w:val="30"/>
          <w:szCs w:val="30"/>
          <w:lang w:eastAsia="ru-RU"/>
        </w:rPr>
        <w:t>П</w:t>
      </w:r>
      <w:r w:rsidR="0073221E">
        <w:rPr>
          <w:rFonts w:eastAsia="Times New Roman"/>
          <w:color w:val="auto"/>
          <w:sz w:val="30"/>
          <w:szCs w:val="30"/>
          <w:lang w:eastAsia="ru-RU"/>
        </w:rPr>
        <w:t>рофГрад</w:t>
      </w:r>
      <w:proofErr w:type="spellEnd"/>
      <w:r w:rsidR="0073221E">
        <w:rPr>
          <w:rFonts w:eastAsia="Times New Roman"/>
          <w:color w:val="auto"/>
          <w:sz w:val="30"/>
          <w:szCs w:val="30"/>
          <w:lang w:eastAsia="ru-RU"/>
        </w:rPr>
        <w:t>».  Ш</w:t>
      </w:r>
      <w:r w:rsidRPr="003A36FE">
        <w:rPr>
          <w:rFonts w:eastAsia="Times New Roman"/>
          <w:color w:val="auto"/>
          <w:sz w:val="30"/>
          <w:szCs w:val="30"/>
          <w:lang w:eastAsia="ru-RU"/>
        </w:rPr>
        <w:t xml:space="preserve">кольники получат возможность расширить свои представления о мире профессий и приобретут первичные навыки профессиональной деятельности. </w:t>
      </w:r>
    </w:p>
    <w:p w:rsidR="003A36FE" w:rsidRDefault="003A36FE" w:rsidP="003A3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="00F019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1-6</w:t>
      </w:r>
      <w:r w:rsidRPr="003A3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ещё</w:t>
      </w:r>
      <w:r w:rsidRPr="003A3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19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немного </w:t>
      </w:r>
      <w:r w:rsidRPr="003A36F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далеки от выбора професс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3A3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и, поэтому их ранняя профориентация характеризуется в основном выявлением сферы интересов детей и обогащением этой сферы знаниями о профессиях. </w:t>
      </w:r>
      <w:proofErr w:type="spellStart"/>
      <w:r w:rsidRPr="003A36F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Профориентационная</w:t>
      </w:r>
      <w:proofErr w:type="spellEnd"/>
      <w:r w:rsidRPr="003A3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 должна пробудить у них интерес к различным видам трудовой деятельности, формировать положительное отношение к труду, его роли в жизни человека и общества, вызывать потребность быть полезным людям. Другой особенностью </w:t>
      </w:r>
      <w:r w:rsidR="00F019E2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этого</w:t>
      </w:r>
      <w:r w:rsidRPr="003A36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возраста является необходимость практической включенности в различные виды познавательной, игровой, общественно полезной, трудовой и досуговой деятельности, в ходе которой приобретается ценный опыт проб и ошибок. </w:t>
      </w:r>
    </w:p>
    <w:p w:rsidR="003A36FE" w:rsidRDefault="003A36FE" w:rsidP="003A3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36F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эти особенности были учтены при организации досуга в оздоровительном лагере «Солнышко». Пребывание в лагере способствует не только оздоровлению, но и первичной профориентации школьников, развитию их творческих и интеллектуальных способностей, а также приобретение ими опыта коммуникации и социального взаимодействия в детском коллективе, формирование способности организации своей деятельности.</w:t>
      </w:r>
    </w:p>
    <w:p w:rsidR="00970AC2" w:rsidRPr="0095229F" w:rsidRDefault="00F643A2" w:rsidP="003A3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программы работы лагеря </w:t>
      </w:r>
      <w:r w:rsidR="00A044A0"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>«Солнышко</w:t>
      </w: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была вызвана: </w:t>
      </w:r>
    </w:p>
    <w:p w:rsidR="00970AC2" w:rsidRPr="0095229F" w:rsidRDefault="00F643A2" w:rsidP="00970A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повышением спроса родителей и детей на организованный отдых школьников;</w:t>
      </w:r>
    </w:p>
    <w:p w:rsidR="00970AC2" w:rsidRPr="0095229F" w:rsidRDefault="00F643A2" w:rsidP="00970A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обеспечением преемственности в работе лагеря предыдущих лет;</w:t>
      </w:r>
    </w:p>
    <w:p w:rsidR="00970AC2" w:rsidRPr="0095229F" w:rsidRDefault="00F643A2" w:rsidP="00970A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модернизацией старых форм работы и введением новых;</w:t>
      </w:r>
    </w:p>
    <w:p w:rsidR="00F643A2" w:rsidRPr="0095229F" w:rsidRDefault="00F643A2" w:rsidP="00970A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необходимостью использования богатого творческого потенциала детей и педагогов в реализации цели и задач программы.</w:t>
      </w:r>
    </w:p>
    <w:p w:rsidR="00F643A2" w:rsidRPr="0095229F" w:rsidRDefault="00F643A2" w:rsidP="003A3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Продолжительность пребывания воспитанников </w:t>
      </w:r>
      <w:r w:rsidR="00F019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летнем оздоровительном </w:t>
      </w:r>
      <w:r w:rsidR="00F019E2" w:rsidRPr="000317E9">
        <w:rPr>
          <w:rFonts w:ascii="Times New Roman" w:eastAsia="Times New Roman" w:hAnsi="Times New Roman" w:cs="Times New Roman"/>
          <w:sz w:val="30"/>
          <w:szCs w:val="30"/>
          <w:lang w:eastAsia="ru-RU"/>
        </w:rPr>
        <w:t>лагере -</w:t>
      </w:r>
      <w:r w:rsidRPr="00031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18 календарных дней</w:t>
      </w: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Обязательным является вовлечение в лагерь детей, </w:t>
      </w:r>
      <w:r w:rsidR="00970AC2"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требующих повышенного педагогического внимания, детей, находящихся на опеке</w:t>
      </w:r>
      <w:r w:rsidR="00F019E2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ребят из многодетных</w:t>
      </w: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малообеспеченных семей.</w:t>
      </w:r>
    </w:p>
    <w:p w:rsidR="003A36FE" w:rsidRPr="0095229F" w:rsidRDefault="003A36FE" w:rsidP="009522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этой программы учащиеся получат систему общих знаний о мире труда и профессий через знакомство с жителями</w:t>
      </w:r>
      <w:r w:rsidR="00F019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F019E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ПрофГрада</w:t>
      </w:r>
      <w:proofErr w:type="spellEnd"/>
      <w:r w:rsidR="00F019E2">
        <w:rPr>
          <w:rFonts w:ascii="Times New Roman" w:eastAsia="Times New Roman" w:hAnsi="Times New Roman" w:cs="Times New Roman"/>
          <w:sz w:val="30"/>
          <w:szCs w:val="30"/>
          <w:lang w:eastAsia="ru-RU"/>
        </w:rPr>
        <w:t>, где живут представи</w:t>
      </w: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тели различных профессий. Игровая форма по</w:t>
      </w:r>
      <w:r w:rsidR="00F019E2">
        <w:rPr>
          <w:rFonts w:ascii="Times New Roman" w:eastAsia="Times New Roman" w:hAnsi="Times New Roman" w:cs="Times New Roman"/>
          <w:sz w:val="30"/>
          <w:szCs w:val="30"/>
          <w:lang w:eastAsia="ru-RU"/>
        </w:rPr>
        <w:t>дачи информации и наиболее адек</w:t>
      </w: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ватна возрастным особенностям школьников. Коллективная форма игры с элементами </w:t>
      </w:r>
      <w:proofErr w:type="spellStart"/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соревновательности</w:t>
      </w:r>
      <w:proofErr w:type="spellEnd"/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усиливает обучающий момент. </w:t>
      </w:r>
    </w:p>
    <w:p w:rsidR="003A36FE" w:rsidRPr="0095229F" w:rsidRDefault="003A36FE" w:rsidP="003A3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 является комплексной, то есть включает в себя разноплановую деятельность, направленную на самореализацию личности ребенка через вкл</w:t>
      </w:r>
      <w:r w:rsidR="00F019E2">
        <w:rPr>
          <w:rFonts w:ascii="Times New Roman" w:eastAsia="Times New Roman" w:hAnsi="Times New Roman" w:cs="Times New Roman"/>
          <w:sz w:val="30"/>
          <w:szCs w:val="30"/>
          <w:lang w:eastAsia="ru-RU"/>
        </w:rPr>
        <w:t>юче</w:t>
      </w: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 его в различные виды деятельности с целью формирования представления о мире профессий, получения первичных практических умений, которые в будущем могут оказать большое влияние на профессиональное самоопределение личности. Программа объединяет различные направления оздоровления, отдыха и воспитания детей в условиях оздоровительного лагеря.</w:t>
      </w:r>
    </w:p>
    <w:p w:rsidR="00F643A2" w:rsidRPr="00A044A0" w:rsidRDefault="00F643A2" w:rsidP="00970A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044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ЦЕЛЬ И ЗАДАЧИ</w:t>
      </w:r>
    </w:p>
    <w:p w:rsidR="00F643A2" w:rsidRPr="0095229F" w:rsidRDefault="00F643A2" w:rsidP="0095229F">
      <w:pPr>
        <w:pStyle w:val="Default"/>
        <w:jc w:val="both"/>
        <w:rPr>
          <w:rFonts w:eastAsia="Times New Roman"/>
          <w:sz w:val="30"/>
          <w:szCs w:val="30"/>
          <w:lang w:eastAsia="ru-RU"/>
        </w:rPr>
      </w:pPr>
      <w:r w:rsidRPr="00A044A0">
        <w:rPr>
          <w:rFonts w:eastAsia="Times New Roman"/>
          <w:bCs/>
          <w:sz w:val="30"/>
          <w:szCs w:val="30"/>
          <w:lang w:eastAsia="ru-RU"/>
        </w:rPr>
        <w:t>Цель:</w:t>
      </w:r>
      <w:r w:rsidRPr="00A044A0">
        <w:rPr>
          <w:rFonts w:eastAsia="Times New Roman"/>
          <w:sz w:val="30"/>
          <w:szCs w:val="30"/>
          <w:lang w:eastAsia="ru-RU"/>
        </w:rPr>
        <w:t xml:space="preserve"> </w:t>
      </w:r>
      <w:r w:rsidR="0095229F" w:rsidRPr="0095229F">
        <w:rPr>
          <w:rFonts w:eastAsia="Times New Roman"/>
          <w:sz w:val="30"/>
          <w:szCs w:val="30"/>
          <w:lang w:eastAsia="ru-RU"/>
        </w:rPr>
        <w:t xml:space="preserve">содействие ранней профессиональной ориентации школьников, путем создания эффективной системы организации отдыха </w:t>
      </w:r>
      <w:r w:rsidR="0095229F">
        <w:rPr>
          <w:rFonts w:eastAsia="Times New Roman"/>
          <w:sz w:val="30"/>
          <w:szCs w:val="30"/>
          <w:lang w:eastAsia="ru-RU"/>
        </w:rPr>
        <w:t>и оздоровления учащихся</w:t>
      </w:r>
      <w:r w:rsidR="0095229F" w:rsidRPr="0095229F">
        <w:rPr>
          <w:rFonts w:eastAsia="Times New Roman"/>
          <w:sz w:val="30"/>
          <w:szCs w:val="30"/>
          <w:lang w:eastAsia="ru-RU"/>
        </w:rPr>
        <w:t xml:space="preserve"> в период летних каникул, сочетающей </w:t>
      </w:r>
      <w:proofErr w:type="spellStart"/>
      <w:r w:rsidR="0095229F" w:rsidRPr="0095229F">
        <w:rPr>
          <w:rFonts w:eastAsia="Times New Roman"/>
          <w:sz w:val="30"/>
          <w:szCs w:val="30"/>
          <w:lang w:eastAsia="ru-RU"/>
        </w:rPr>
        <w:t>профориентационную</w:t>
      </w:r>
      <w:proofErr w:type="spellEnd"/>
      <w:r w:rsidR="0095229F" w:rsidRPr="0095229F">
        <w:rPr>
          <w:rFonts w:eastAsia="Times New Roman"/>
          <w:sz w:val="30"/>
          <w:szCs w:val="30"/>
          <w:lang w:eastAsia="ru-RU"/>
        </w:rPr>
        <w:t xml:space="preserve"> р</w:t>
      </w:r>
      <w:r w:rsidR="0095229F">
        <w:rPr>
          <w:rFonts w:eastAsia="Times New Roman"/>
          <w:sz w:val="30"/>
          <w:szCs w:val="30"/>
          <w:lang w:eastAsia="ru-RU"/>
        </w:rPr>
        <w:t>аботу с различными формами твор</w:t>
      </w:r>
      <w:r w:rsidR="0095229F" w:rsidRPr="0095229F">
        <w:rPr>
          <w:rFonts w:eastAsia="Times New Roman"/>
          <w:sz w:val="30"/>
          <w:szCs w:val="30"/>
          <w:lang w:eastAsia="ru-RU"/>
        </w:rPr>
        <w:t>ческой, интеллектуальной, физической, нравственной деятельности в условиях летнего оздоровительного лагеря с дневным пребыванием детей</w:t>
      </w:r>
    </w:p>
    <w:p w:rsidR="00F643A2" w:rsidRPr="00A044A0" w:rsidRDefault="00F643A2" w:rsidP="00970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44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Задачи:</w:t>
      </w:r>
    </w:p>
    <w:p w:rsidR="00DD34AC" w:rsidRPr="0095229F" w:rsidRDefault="0095229F" w:rsidP="00D33258">
      <w:pPr>
        <w:pStyle w:val="a7"/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создать условия для укрепления здоровья школьников;</w:t>
      </w:r>
    </w:p>
    <w:p w:rsidR="0095229F" w:rsidRPr="0095229F" w:rsidRDefault="0095229F" w:rsidP="00D33258">
      <w:pPr>
        <w:pStyle w:val="a7"/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организовать </w:t>
      </w:r>
      <w:proofErr w:type="spellStart"/>
      <w:r w:rsidRP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профориентационную</w:t>
      </w:r>
      <w:proofErr w:type="spellEnd"/>
      <w:r w:rsidRP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трудовую, творческую, личностно и общественно значимую деятельность детей;</w:t>
      </w:r>
    </w:p>
    <w:p w:rsidR="0095229F" w:rsidRDefault="0095229F" w:rsidP="00D33258">
      <w:pPr>
        <w:pStyle w:val="a7"/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добиться увеличения количества школьников, охваченных организованными формами отдыха и занятости;</w:t>
      </w:r>
    </w:p>
    <w:p w:rsidR="0095229F" w:rsidRDefault="0095229F" w:rsidP="00D33258">
      <w:pPr>
        <w:pStyle w:val="a7"/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пропагандировать нравственные ценности, культуру здоровья и здорового образа жизни;</w:t>
      </w:r>
    </w:p>
    <w:p w:rsidR="0095229F" w:rsidRDefault="00DD34AC" w:rsidP="00D33258">
      <w:pPr>
        <w:pStyle w:val="a7"/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создать предпосылки для заинтересованности новыми школьными науками, профессиональной ориентации;</w:t>
      </w:r>
    </w:p>
    <w:p w:rsidR="0095229F" w:rsidRDefault="00DD34AC" w:rsidP="00D33258">
      <w:pPr>
        <w:pStyle w:val="a7"/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способствовать уменьшению факторов риска, приводящих к правонарушениям, через организационные формы занятости детей, </w:t>
      </w: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развивать практические навыки в направлении безопасности жизнедеятельности;</w:t>
      </w:r>
    </w:p>
    <w:p w:rsidR="00DD34AC" w:rsidRPr="00F019E2" w:rsidRDefault="00DD34AC" w:rsidP="00F019E2">
      <w:pPr>
        <w:pStyle w:val="a7"/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A044A0"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>азвивать и укреплять связи учреждения</w:t>
      </w:r>
      <w:r w:rsidRPr="0095229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семьи, общественности, учреждений дополнительного образования и культуры в организации каникулярного отдыха, занятости детей и подростков.</w:t>
      </w:r>
    </w:p>
    <w:p w:rsidR="00E80BF7" w:rsidRPr="00A044A0" w:rsidRDefault="00E80BF7" w:rsidP="00F0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44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ПРИНЦИПЫ ПРОГРАММЫ</w:t>
      </w:r>
    </w:p>
    <w:p w:rsidR="00E80BF7" w:rsidRPr="00A044A0" w:rsidRDefault="00E80BF7" w:rsidP="00E80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 многообразия видов, форм и содержания деятельности.</w:t>
      </w:r>
    </w:p>
    <w:p w:rsidR="00E80BF7" w:rsidRPr="00A044A0" w:rsidRDefault="00E80BF7" w:rsidP="00E80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 свободы и творчества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самостоятельности</w:t>
      </w:r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80BF7" w:rsidRPr="00A044A0" w:rsidRDefault="00E80BF7" w:rsidP="00E80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Принцип социальной активности через включение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</w:t>
      </w:r>
      <w:r w:rsidRPr="00A04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социально значимую деятельность при проведении разноплановых просветительских, оздоровительных, спортивных, досуговых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мероприятий.</w:t>
      </w:r>
    </w:p>
    <w:p w:rsidR="00E80BF7" w:rsidRPr="004C5B15" w:rsidRDefault="00E80BF7" w:rsidP="00E80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B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МЕХАНИЗМЫ РЕАЛИЗАЦИИ</w:t>
      </w:r>
    </w:p>
    <w:p w:rsidR="00E80BF7" w:rsidRPr="00F019E2" w:rsidRDefault="00E80BF7" w:rsidP="00D332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19E2">
        <w:rPr>
          <w:rFonts w:ascii="Times New Roman" w:eastAsia="Times New Roman" w:hAnsi="Times New Roman" w:cs="Times New Roman"/>
          <w:sz w:val="30"/>
          <w:szCs w:val="30"/>
          <w:lang w:eastAsia="ru-RU"/>
        </w:rPr>
        <w:t>1 этап – подготовительный</w:t>
      </w:r>
    </w:p>
    <w:p w:rsidR="00E80BF7" w:rsidRPr="004C5B15" w:rsidRDefault="00E80BF7" w:rsidP="00D332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Деятельностью этого этапа является:</w:t>
      </w:r>
    </w:p>
    <w:p w:rsidR="00E80BF7" w:rsidRPr="004C5B15" w:rsidRDefault="00E80BF7" w:rsidP="00E80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4C5B15" w:rsidRPr="004C5B15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C5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нализ результатов деятельности за </w:t>
      </w:r>
      <w:r w:rsid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предыдущий год;</w:t>
      </w:r>
    </w:p>
    <w:p w:rsidR="00E80BF7" w:rsidRPr="004C5B15" w:rsidRDefault="004C5B15" w:rsidP="00E80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и</w:t>
      </w:r>
      <w:r w:rsidR="00E80BF7" w:rsidRPr="004C5B15">
        <w:rPr>
          <w:rFonts w:ascii="Times New Roman" w:eastAsia="Times New Roman" w:hAnsi="Times New Roman" w:cs="Times New Roman"/>
          <w:sz w:val="30"/>
          <w:szCs w:val="30"/>
          <w:lang w:eastAsia="ru-RU"/>
        </w:rPr>
        <w:t>зучение запросов учащихся</w:t>
      </w:r>
      <w:r w:rsidRPr="004C5B1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80BF7" w:rsidRPr="004C5B15" w:rsidRDefault="004C5B15" w:rsidP="00E80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подготовка методического материала</w:t>
      </w:r>
      <w:r w:rsid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C5B15" w:rsidRPr="004C5B15" w:rsidRDefault="004C5B15" w:rsidP="00F01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программы деятельност</w:t>
      </w:r>
      <w:r w:rsid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пришкольного летнего оздорови</w:t>
      </w:r>
      <w:r w:rsidRP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тельного лагеря с дневным пребыванием детей «</w:t>
      </w:r>
      <w:r w:rsid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Солнышко</w:t>
      </w:r>
      <w:r w:rsidRP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» (смена «</w:t>
      </w:r>
      <w:proofErr w:type="spellStart"/>
      <w:r w:rsidRP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ПрофГрад</w:t>
      </w:r>
      <w:proofErr w:type="spellEnd"/>
      <w:r w:rsidRP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»);</w:t>
      </w:r>
    </w:p>
    <w:p w:rsidR="00E80BF7" w:rsidRPr="004C5B15" w:rsidRDefault="004C5B15" w:rsidP="00F01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п</w:t>
      </w:r>
      <w:r w:rsid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ланирование смены;</w:t>
      </w:r>
    </w:p>
    <w:p w:rsidR="00E80BF7" w:rsidRPr="004C5B15" w:rsidRDefault="004C5B15" w:rsidP="00F01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п</w:t>
      </w:r>
      <w:r w:rsidR="00E80BF7" w:rsidRPr="004C5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одбор </w:t>
      </w:r>
      <w:r w:rsidRPr="004C5B1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кадров для работы в пришкольном оздоровительном лагере</w:t>
      </w:r>
      <w:r w:rsid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80BF7" w:rsidRPr="004C5B15" w:rsidRDefault="004C5B15" w:rsidP="00F01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B15">
        <w:rPr>
          <w:rFonts w:ascii="Times New Roman" w:eastAsia="Times New Roman" w:hAnsi="Times New Roman" w:cs="Times New Roman"/>
          <w:sz w:val="30"/>
          <w:szCs w:val="30"/>
          <w:lang w:eastAsia="ru-RU"/>
        </w:rPr>
        <w:t>- р</w:t>
      </w:r>
      <w:r w:rsidR="00E80BF7" w:rsidRPr="004C5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азработка основных </w:t>
      </w:r>
      <w:proofErr w:type="spellStart"/>
      <w:r w:rsidR="00E80BF7" w:rsidRPr="004C5B1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общелагерных</w:t>
      </w:r>
      <w:proofErr w:type="spellEnd"/>
      <w:r w:rsidR="00E80BF7" w:rsidRPr="004C5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дел, оформление лагеря.</w:t>
      </w:r>
    </w:p>
    <w:p w:rsidR="004C5B15" w:rsidRPr="00F019E2" w:rsidRDefault="00E80BF7" w:rsidP="00F019E2">
      <w:pPr>
        <w:pStyle w:val="Default"/>
        <w:ind w:firstLine="708"/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F019E2">
        <w:rPr>
          <w:rFonts w:eastAsia="Times New Roman"/>
          <w:color w:val="auto"/>
          <w:sz w:val="30"/>
          <w:szCs w:val="30"/>
          <w:lang w:eastAsia="ru-RU"/>
        </w:rPr>
        <w:t>2 этап – организационный</w:t>
      </w:r>
      <w:r w:rsidR="004C5B15" w:rsidRPr="00F019E2">
        <w:rPr>
          <w:rFonts w:eastAsia="Times New Roman"/>
          <w:color w:val="auto"/>
          <w:sz w:val="30"/>
          <w:szCs w:val="30"/>
          <w:lang w:eastAsia="ru-RU"/>
        </w:rPr>
        <w:t xml:space="preserve"> </w:t>
      </w:r>
    </w:p>
    <w:p w:rsidR="00E80BF7" w:rsidRPr="00D33258" w:rsidRDefault="004C5B15" w:rsidP="00F019E2">
      <w:pPr>
        <w:pStyle w:val="Default"/>
        <w:ind w:firstLine="708"/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D33258">
        <w:rPr>
          <w:rFonts w:eastAsia="Times New Roman"/>
          <w:color w:val="auto"/>
          <w:sz w:val="30"/>
          <w:szCs w:val="30"/>
          <w:lang w:eastAsia="ru-RU"/>
        </w:rPr>
        <w:t xml:space="preserve">Основной деятельностью этого этапа является: </w:t>
      </w:r>
    </w:p>
    <w:p w:rsidR="004C5B15" w:rsidRPr="00EA5FD9" w:rsidRDefault="004C5B15" w:rsidP="00F01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B15">
        <w:rPr>
          <w:rFonts w:ascii="Times New Roman" w:eastAsia="Times New Roman" w:hAnsi="Times New Roman" w:cs="Times New Roman"/>
          <w:sz w:val="30"/>
          <w:szCs w:val="30"/>
          <w:lang w:eastAsia="ru-RU"/>
        </w:rPr>
        <w:t>- о</w:t>
      </w:r>
      <w:r w:rsidR="00E80BF7" w:rsidRPr="004C5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рганизация жизнедеятельности лагеря через вовлечение участников программы в </w:t>
      </w:r>
      <w:r w:rsidR="00E80BF7" w:rsidRPr="00EA5F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ролевую игру и организацию </w:t>
      </w:r>
      <w:r w:rsid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самоуправления;</w:t>
      </w:r>
    </w:p>
    <w:p w:rsidR="00E80BF7" w:rsidRPr="00EA5FD9" w:rsidRDefault="004C5B15" w:rsidP="00F01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5F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E80BF7" w:rsidRPr="00EA5FD9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формление отрядных мест</w:t>
      </w:r>
      <w:r w:rsidRPr="00EA5FD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C5B15" w:rsidRPr="00EA5FD9" w:rsidRDefault="004C5B15" w:rsidP="00F01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5FD9">
        <w:rPr>
          <w:rFonts w:ascii="Times New Roman" w:eastAsia="Times New Roman" w:hAnsi="Times New Roman" w:cs="Times New Roman"/>
          <w:sz w:val="30"/>
          <w:szCs w:val="30"/>
          <w:lang w:eastAsia="ru-RU"/>
        </w:rPr>
        <w:t>- знакомство с правилами жизнедеятельности лагеря.</w:t>
      </w:r>
    </w:p>
    <w:p w:rsidR="004C5B15" w:rsidRPr="00F019E2" w:rsidRDefault="00E80BF7" w:rsidP="00F019E2">
      <w:pPr>
        <w:pStyle w:val="Default"/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F019E2">
        <w:rPr>
          <w:rFonts w:eastAsia="Times New Roman"/>
          <w:color w:val="auto"/>
          <w:sz w:val="30"/>
          <w:szCs w:val="30"/>
          <w:lang w:eastAsia="ru-RU"/>
        </w:rPr>
        <w:t>        3 этап – основной</w:t>
      </w:r>
      <w:r w:rsidR="004C5B15" w:rsidRPr="00F019E2">
        <w:rPr>
          <w:rFonts w:eastAsia="Times New Roman"/>
          <w:color w:val="auto"/>
          <w:sz w:val="30"/>
          <w:szCs w:val="30"/>
          <w:lang w:eastAsia="ru-RU"/>
        </w:rPr>
        <w:t xml:space="preserve"> </w:t>
      </w:r>
    </w:p>
    <w:p w:rsidR="00E80BF7" w:rsidRPr="00D33258" w:rsidRDefault="004C5B15" w:rsidP="00F019E2">
      <w:pPr>
        <w:pStyle w:val="Default"/>
        <w:ind w:firstLine="708"/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D33258">
        <w:rPr>
          <w:rFonts w:eastAsia="Times New Roman"/>
          <w:color w:val="auto"/>
          <w:sz w:val="30"/>
          <w:szCs w:val="30"/>
          <w:lang w:eastAsia="ru-RU"/>
        </w:rPr>
        <w:t xml:space="preserve">Основной деятельностью этого этапа является: </w:t>
      </w:r>
    </w:p>
    <w:p w:rsidR="004C5B15" w:rsidRPr="00EA5FD9" w:rsidRDefault="004C5B15" w:rsidP="004C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развитие сюжета игры; </w:t>
      </w:r>
    </w:p>
    <w:p w:rsidR="00E80BF7" w:rsidRPr="00EA5FD9" w:rsidRDefault="004C5B15" w:rsidP="004C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5FD9">
        <w:rPr>
          <w:rFonts w:ascii="Times New Roman" w:eastAsia="Times New Roman" w:hAnsi="Times New Roman" w:cs="Times New Roman"/>
          <w:sz w:val="30"/>
          <w:szCs w:val="30"/>
          <w:lang w:eastAsia="ru-RU"/>
        </w:rPr>
        <w:t>- п</w:t>
      </w:r>
      <w:r w:rsidR="00E80BF7" w:rsidRPr="00EA5F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роведение </w:t>
      </w:r>
      <w:r w:rsid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экскурсий;</w:t>
      </w:r>
    </w:p>
    <w:p w:rsidR="00EA5FD9" w:rsidRPr="00EA5FD9" w:rsidRDefault="004C5B15" w:rsidP="00E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- вовлечение детей в ежедневные меропр</w:t>
      </w:r>
      <w:r w:rsidR="00EA5FD9" w:rsidRP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иятия, проводимые в рамках тема</w:t>
      </w:r>
      <w:r w:rsidR="000317E9">
        <w:rPr>
          <w:rFonts w:ascii="Times New Roman" w:eastAsia="Times New Roman" w:hAnsi="Times New Roman" w:cs="Times New Roman"/>
          <w:sz w:val="30"/>
          <w:szCs w:val="30"/>
          <w:lang w:eastAsia="ru-RU"/>
        </w:rPr>
        <w:t>тики смены и дня</w:t>
      </w:r>
      <w:r w:rsid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80BF7" w:rsidRPr="00EA5FD9" w:rsidRDefault="00EA5FD9" w:rsidP="00E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5F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80BF7" w:rsidRPr="00EA5FD9">
        <w:rPr>
          <w:rFonts w:ascii="Times New Roman" w:eastAsia="Times New Roman" w:hAnsi="Times New Roman" w:cs="Times New Roman"/>
          <w:sz w:val="30"/>
          <w:szCs w:val="30"/>
          <w:lang w:eastAsia="ru-RU"/>
        </w:rPr>
        <w:t>жедневное проведение творческих мастер</w:t>
      </w:r>
      <w:r w:rsid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ских, тренингов по направлениям;</w:t>
      </w:r>
    </w:p>
    <w:p w:rsidR="00E80BF7" w:rsidRPr="00EA5FD9" w:rsidRDefault="00EA5FD9" w:rsidP="00E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5FD9">
        <w:rPr>
          <w:rFonts w:ascii="Times New Roman" w:eastAsia="Times New Roman" w:hAnsi="Times New Roman" w:cs="Times New Roman"/>
          <w:sz w:val="30"/>
          <w:szCs w:val="30"/>
          <w:lang w:eastAsia="ru-RU"/>
        </w:rPr>
        <w:t>- п</w:t>
      </w:r>
      <w:r w:rsidR="00E80BF7" w:rsidRPr="00EA5F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роведение  минуток здоровья по профилактике заболеваний и о здоровом образе </w:t>
      </w:r>
      <w:r w:rsid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жизни;</w:t>
      </w:r>
    </w:p>
    <w:p w:rsidR="004C5B15" w:rsidRPr="00EA5FD9" w:rsidRDefault="00EA5FD9" w:rsidP="004C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5FD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е</w:t>
      </w:r>
      <w:r w:rsidR="00E80BF7" w:rsidRPr="00EA5FD9">
        <w:rPr>
          <w:rFonts w:ascii="Times New Roman" w:eastAsia="Times New Roman" w:hAnsi="Times New Roman" w:cs="Times New Roman"/>
          <w:sz w:val="30"/>
          <w:szCs w:val="30"/>
          <w:lang w:eastAsia="ru-RU"/>
        </w:rPr>
        <w:t>жедневное отслеживание эмоционального, физического и психологического состояния воспитанников, коррекционная работа по итогам диагностики.</w:t>
      </w:r>
    </w:p>
    <w:p w:rsidR="00E80BF7" w:rsidRPr="00F019E2" w:rsidRDefault="00E80BF7" w:rsidP="00E80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19E2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 4 этап – заключительный аналитический</w:t>
      </w:r>
    </w:p>
    <w:p w:rsidR="00EA5FD9" w:rsidRPr="00D33258" w:rsidRDefault="00EA5FD9" w:rsidP="00D33258">
      <w:pPr>
        <w:pStyle w:val="Default"/>
        <w:ind w:firstLine="708"/>
        <w:rPr>
          <w:rFonts w:eastAsia="Times New Roman"/>
          <w:color w:val="auto"/>
          <w:sz w:val="30"/>
          <w:szCs w:val="30"/>
          <w:lang w:eastAsia="ru-RU"/>
        </w:rPr>
      </w:pPr>
      <w:r w:rsidRPr="00D33258">
        <w:rPr>
          <w:rFonts w:eastAsia="Times New Roman"/>
          <w:color w:val="auto"/>
          <w:sz w:val="30"/>
          <w:szCs w:val="30"/>
          <w:lang w:eastAsia="ru-RU"/>
        </w:rPr>
        <w:t xml:space="preserve">Основной идеей этого этапа является: </w:t>
      </w:r>
    </w:p>
    <w:p w:rsidR="00EA5FD9" w:rsidRPr="00D33258" w:rsidRDefault="00EA5FD9" w:rsidP="00EA5FD9">
      <w:pPr>
        <w:pStyle w:val="Default"/>
        <w:rPr>
          <w:rFonts w:eastAsia="Times New Roman"/>
          <w:color w:val="auto"/>
          <w:sz w:val="30"/>
          <w:szCs w:val="30"/>
          <w:lang w:eastAsia="ru-RU"/>
        </w:rPr>
      </w:pPr>
      <w:r w:rsidRPr="00D33258">
        <w:rPr>
          <w:rFonts w:eastAsia="Times New Roman"/>
          <w:color w:val="auto"/>
          <w:sz w:val="30"/>
          <w:szCs w:val="30"/>
          <w:lang w:eastAsia="ru-RU"/>
        </w:rPr>
        <w:t xml:space="preserve">- подведение итогов смены; </w:t>
      </w:r>
    </w:p>
    <w:p w:rsidR="00EA5FD9" w:rsidRPr="00D33258" w:rsidRDefault="00EA5FD9" w:rsidP="00D33258">
      <w:pPr>
        <w:pStyle w:val="Default"/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D33258">
        <w:rPr>
          <w:rFonts w:eastAsia="Times New Roman"/>
          <w:color w:val="auto"/>
          <w:sz w:val="30"/>
          <w:szCs w:val="30"/>
          <w:lang w:eastAsia="ru-RU"/>
        </w:rPr>
        <w:t>- подведение итога совместной деятельности, оценивание работы каждого ребенка</w:t>
      </w:r>
      <w:r w:rsidR="00D33258">
        <w:rPr>
          <w:rFonts w:eastAsia="Times New Roman"/>
          <w:color w:val="auto"/>
          <w:sz w:val="30"/>
          <w:szCs w:val="30"/>
          <w:lang w:eastAsia="ru-RU"/>
        </w:rPr>
        <w:t>, поощрение и награждение</w:t>
      </w:r>
      <w:r w:rsidRPr="00D33258">
        <w:rPr>
          <w:rFonts w:eastAsia="Times New Roman"/>
          <w:color w:val="auto"/>
          <w:sz w:val="30"/>
          <w:szCs w:val="30"/>
          <w:lang w:eastAsia="ru-RU"/>
        </w:rPr>
        <w:t xml:space="preserve">; </w:t>
      </w:r>
    </w:p>
    <w:p w:rsidR="00EA5FD9" w:rsidRPr="00D33258" w:rsidRDefault="00EA5FD9" w:rsidP="00D33258">
      <w:pPr>
        <w:pStyle w:val="Default"/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D33258">
        <w:rPr>
          <w:rFonts w:eastAsia="Times New Roman"/>
          <w:color w:val="auto"/>
          <w:sz w:val="30"/>
          <w:szCs w:val="30"/>
          <w:lang w:eastAsia="ru-RU"/>
        </w:rPr>
        <w:t xml:space="preserve">- выработка перспектив деятельности организации; </w:t>
      </w:r>
    </w:p>
    <w:p w:rsidR="00EA5FD9" w:rsidRPr="00F019E2" w:rsidRDefault="00EA5FD9" w:rsidP="00EA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- анализ предложений детьми, родителям</w:t>
      </w:r>
      <w:r w:rsid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и, педагогами, внесенными по де</w:t>
      </w:r>
      <w:r w:rsidRP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ятельности летнего оздоровительного лагеря в будущем.</w:t>
      </w:r>
    </w:p>
    <w:p w:rsidR="00EA5FD9" w:rsidRDefault="00EA5FD9" w:rsidP="00D33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325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НАПРАВЛЕННОСТЬ ПРОГРАММЫ</w:t>
      </w:r>
    </w:p>
    <w:p w:rsidR="00D33258" w:rsidRDefault="00D33258" w:rsidP="00D33258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Спортивно-оздоровительное:</w:t>
      </w:r>
    </w:p>
    <w:p w:rsidR="00D33258" w:rsidRPr="00E6660B" w:rsidRDefault="00D33258" w:rsidP="00D33258">
      <w:pPr>
        <w:pStyle w:val="Default"/>
        <w:rPr>
          <w:sz w:val="30"/>
          <w:szCs w:val="30"/>
        </w:rPr>
      </w:pPr>
      <w:r w:rsidRPr="00E6660B">
        <w:rPr>
          <w:sz w:val="30"/>
          <w:szCs w:val="30"/>
        </w:rPr>
        <w:t xml:space="preserve">укрепление здоровья детей; </w:t>
      </w:r>
    </w:p>
    <w:p w:rsidR="00D33258" w:rsidRPr="00E6660B" w:rsidRDefault="00D33258" w:rsidP="00F019E2">
      <w:pPr>
        <w:pStyle w:val="Default"/>
        <w:jc w:val="both"/>
        <w:rPr>
          <w:sz w:val="30"/>
          <w:szCs w:val="30"/>
        </w:rPr>
      </w:pPr>
      <w:r w:rsidRPr="00E6660B">
        <w:rPr>
          <w:sz w:val="30"/>
          <w:szCs w:val="30"/>
        </w:rPr>
        <w:t>формирование умений и навыков заботы о своем здоровье;</w:t>
      </w:r>
    </w:p>
    <w:p w:rsidR="00D33258" w:rsidRPr="00E6660B" w:rsidRDefault="00D33258" w:rsidP="00F019E2">
      <w:pPr>
        <w:pStyle w:val="Default"/>
        <w:jc w:val="both"/>
        <w:rPr>
          <w:sz w:val="30"/>
          <w:szCs w:val="30"/>
        </w:rPr>
      </w:pPr>
      <w:r w:rsidRPr="00E6660B">
        <w:rPr>
          <w:sz w:val="30"/>
          <w:szCs w:val="30"/>
        </w:rPr>
        <w:t>способствование разносторон</w:t>
      </w:r>
      <w:r w:rsidR="00F019E2">
        <w:rPr>
          <w:sz w:val="30"/>
          <w:szCs w:val="30"/>
        </w:rPr>
        <w:t>нему физическому развитию детей;</w:t>
      </w:r>
    </w:p>
    <w:p w:rsidR="00D33258" w:rsidRPr="00E6660B" w:rsidRDefault="00D33258" w:rsidP="00F019E2">
      <w:pPr>
        <w:pStyle w:val="Default"/>
        <w:jc w:val="both"/>
        <w:rPr>
          <w:sz w:val="30"/>
          <w:szCs w:val="30"/>
        </w:rPr>
      </w:pPr>
      <w:r w:rsidRPr="00E6660B">
        <w:rPr>
          <w:sz w:val="30"/>
          <w:szCs w:val="30"/>
        </w:rPr>
        <w:t>формирование потребности в физическом совершенствовании, вооружение знаниями, умениями, навыкам;</w:t>
      </w:r>
    </w:p>
    <w:p w:rsidR="00D33258" w:rsidRPr="00E6660B" w:rsidRDefault="00D33258" w:rsidP="00F019E2">
      <w:pPr>
        <w:pStyle w:val="Default"/>
        <w:jc w:val="both"/>
        <w:rPr>
          <w:sz w:val="30"/>
          <w:szCs w:val="30"/>
        </w:rPr>
      </w:pPr>
      <w:r w:rsidRPr="00E6660B">
        <w:rPr>
          <w:sz w:val="30"/>
          <w:szCs w:val="30"/>
        </w:rPr>
        <w:t>формирование привычки к здоровому образу жизни.</w:t>
      </w:r>
    </w:p>
    <w:p w:rsidR="00D33258" w:rsidRPr="00203201" w:rsidRDefault="00D33258" w:rsidP="00E6660B">
      <w:pPr>
        <w:pStyle w:val="Default"/>
        <w:ind w:firstLine="708"/>
        <w:rPr>
          <w:color w:val="auto"/>
          <w:sz w:val="30"/>
          <w:szCs w:val="30"/>
        </w:rPr>
      </w:pPr>
      <w:r w:rsidRPr="00203201">
        <w:rPr>
          <w:color w:val="auto"/>
          <w:sz w:val="30"/>
          <w:szCs w:val="30"/>
        </w:rPr>
        <w:t>Формы работы, мероприятия:</w:t>
      </w:r>
    </w:p>
    <w:p w:rsidR="00D33258" w:rsidRPr="00203201" w:rsidRDefault="00D33258" w:rsidP="00D33258">
      <w:pPr>
        <w:pStyle w:val="Default"/>
        <w:rPr>
          <w:color w:val="auto"/>
          <w:sz w:val="30"/>
          <w:szCs w:val="30"/>
        </w:rPr>
      </w:pPr>
      <w:r w:rsidRPr="00203201">
        <w:rPr>
          <w:color w:val="auto"/>
          <w:sz w:val="30"/>
          <w:szCs w:val="30"/>
        </w:rPr>
        <w:t>утренняя зарядка</w:t>
      </w:r>
      <w:r w:rsidR="00F019E2" w:rsidRPr="00203201">
        <w:rPr>
          <w:color w:val="auto"/>
          <w:sz w:val="30"/>
          <w:szCs w:val="30"/>
        </w:rPr>
        <w:t>;</w:t>
      </w:r>
      <w:r w:rsidRPr="00203201">
        <w:rPr>
          <w:color w:val="auto"/>
          <w:sz w:val="30"/>
          <w:szCs w:val="30"/>
        </w:rPr>
        <w:t xml:space="preserve"> </w:t>
      </w:r>
    </w:p>
    <w:p w:rsidR="00D33258" w:rsidRPr="00203201" w:rsidRDefault="00D33258" w:rsidP="009A060B">
      <w:pPr>
        <w:pStyle w:val="Default"/>
        <w:rPr>
          <w:color w:val="auto"/>
          <w:sz w:val="30"/>
          <w:szCs w:val="30"/>
        </w:rPr>
      </w:pPr>
      <w:r w:rsidRPr="00203201">
        <w:rPr>
          <w:color w:val="auto"/>
          <w:sz w:val="30"/>
          <w:szCs w:val="30"/>
        </w:rPr>
        <w:t>за</w:t>
      </w:r>
      <w:r w:rsidR="00F019E2" w:rsidRPr="00203201">
        <w:rPr>
          <w:color w:val="auto"/>
          <w:sz w:val="30"/>
          <w:szCs w:val="30"/>
        </w:rPr>
        <w:t>каливание;</w:t>
      </w:r>
    </w:p>
    <w:p w:rsidR="00D33258" w:rsidRPr="00203201" w:rsidRDefault="009A060B" w:rsidP="00203201">
      <w:pPr>
        <w:pStyle w:val="Default"/>
        <w:jc w:val="both"/>
        <w:rPr>
          <w:color w:val="auto"/>
          <w:sz w:val="30"/>
          <w:szCs w:val="30"/>
        </w:rPr>
      </w:pPr>
      <w:r w:rsidRPr="00203201">
        <w:rPr>
          <w:color w:val="auto"/>
          <w:sz w:val="30"/>
          <w:szCs w:val="30"/>
        </w:rPr>
        <w:t>прогулки на свежем воз</w:t>
      </w:r>
      <w:r w:rsidR="00D33258" w:rsidRPr="00203201">
        <w:rPr>
          <w:color w:val="auto"/>
          <w:sz w:val="30"/>
          <w:szCs w:val="30"/>
        </w:rPr>
        <w:t>духе</w:t>
      </w:r>
      <w:r w:rsidR="00203201" w:rsidRPr="00203201">
        <w:rPr>
          <w:color w:val="auto"/>
          <w:sz w:val="30"/>
          <w:szCs w:val="30"/>
        </w:rPr>
        <w:t xml:space="preserve"> (</w:t>
      </w:r>
      <w:r w:rsidR="00203201" w:rsidRPr="00203201">
        <w:rPr>
          <w:bCs/>
          <w:color w:val="auto"/>
          <w:sz w:val="30"/>
          <w:szCs w:val="30"/>
          <w:shd w:val="clear" w:color="auto" w:fill="FFFFFF"/>
        </w:rPr>
        <w:t xml:space="preserve">«Правила ПДД написаны для всех!» (раздача буклетов, памяток по ПДД), </w:t>
      </w:r>
      <w:r w:rsidR="00203201" w:rsidRPr="00203201">
        <w:rPr>
          <w:color w:val="auto"/>
          <w:sz w:val="30"/>
          <w:szCs w:val="30"/>
        </w:rPr>
        <w:t xml:space="preserve"> «На что похожи…», «Красоты </w:t>
      </w:r>
      <w:proofErr w:type="spellStart"/>
      <w:r w:rsidR="00203201" w:rsidRPr="00203201">
        <w:rPr>
          <w:color w:val="auto"/>
          <w:sz w:val="30"/>
          <w:szCs w:val="30"/>
        </w:rPr>
        <w:t>Хойникщины</w:t>
      </w:r>
      <w:proofErr w:type="spellEnd"/>
      <w:r w:rsidR="00203201" w:rsidRPr="00203201">
        <w:rPr>
          <w:color w:val="auto"/>
          <w:sz w:val="30"/>
          <w:szCs w:val="30"/>
        </w:rPr>
        <w:t>»)</w:t>
      </w:r>
      <w:r w:rsidR="00F019E2" w:rsidRPr="00203201">
        <w:rPr>
          <w:color w:val="auto"/>
          <w:sz w:val="30"/>
          <w:szCs w:val="30"/>
        </w:rPr>
        <w:t>;</w:t>
      </w:r>
      <w:r w:rsidR="00D33258" w:rsidRPr="00203201">
        <w:rPr>
          <w:color w:val="auto"/>
          <w:sz w:val="30"/>
          <w:szCs w:val="30"/>
        </w:rPr>
        <w:t xml:space="preserve"> </w:t>
      </w:r>
    </w:p>
    <w:p w:rsidR="009A060B" w:rsidRPr="00F019E2" w:rsidRDefault="009A060B" w:rsidP="00203201">
      <w:pPr>
        <w:pStyle w:val="Default"/>
        <w:jc w:val="both"/>
        <w:rPr>
          <w:sz w:val="30"/>
          <w:szCs w:val="30"/>
        </w:rPr>
      </w:pPr>
      <w:proofErr w:type="gramStart"/>
      <w:r w:rsidRPr="00203201">
        <w:rPr>
          <w:color w:val="auto"/>
          <w:sz w:val="30"/>
          <w:szCs w:val="30"/>
        </w:rPr>
        <w:t>минутки здоровья с медицинским работником</w:t>
      </w:r>
      <w:r w:rsidR="00F019E2" w:rsidRPr="00203201">
        <w:rPr>
          <w:color w:val="auto"/>
          <w:sz w:val="30"/>
          <w:szCs w:val="30"/>
        </w:rPr>
        <w:t xml:space="preserve"> («Правильное питание», «</w:t>
      </w:r>
      <w:proofErr w:type="spellStart"/>
      <w:r w:rsidR="00F019E2" w:rsidRPr="00203201">
        <w:rPr>
          <w:color w:val="auto"/>
          <w:sz w:val="30"/>
          <w:szCs w:val="30"/>
        </w:rPr>
        <w:t>Короновирус</w:t>
      </w:r>
      <w:proofErr w:type="spellEnd"/>
      <w:r w:rsidR="00F019E2" w:rsidRPr="00203201">
        <w:rPr>
          <w:color w:val="auto"/>
          <w:sz w:val="30"/>
          <w:szCs w:val="30"/>
        </w:rPr>
        <w:t xml:space="preserve">: что нужно </w:t>
      </w:r>
      <w:r w:rsidR="00F019E2" w:rsidRPr="00203201">
        <w:rPr>
          <w:sz w:val="30"/>
          <w:szCs w:val="30"/>
        </w:rPr>
        <w:t>знать», «Солнечный ожог.</w:t>
      </w:r>
      <w:proofErr w:type="gramEnd"/>
      <w:r w:rsidR="00F019E2" w:rsidRPr="00203201">
        <w:rPr>
          <w:sz w:val="30"/>
          <w:szCs w:val="30"/>
        </w:rPr>
        <w:t xml:space="preserve"> </w:t>
      </w:r>
      <w:proofErr w:type="gramStart"/>
      <w:r w:rsidR="00F019E2" w:rsidRPr="00203201">
        <w:rPr>
          <w:sz w:val="30"/>
          <w:szCs w:val="30"/>
        </w:rPr>
        <w:t>Первая помощь», «Безопасность в сети интернет», «Если хочешь</w:t>
      </w:r>
      <w:r w:rsidR="00F019E2" w:rsidRPr="00F019E2">
        <w:rPr>
          <w:sz w:val="30"/>
          <w:szCs w:val="30"/>
        </w:rPr>
        <w:t xml:space="preserve"> быть здоров – закаляйся!», «Вредные привычки», «Первая помощь при травмах»);</w:t>
      </w:r>
      <w:proofErr w:type="gramEnd"/>
    </w:p>
    <w:p w:rsidR="00D33258" w:rsidRPr="00203201" w:rsidRDefault="009A060B" w:rsidP="00203201">
      <w:pPr>
        <w:pStyle w:val="Default"/>
        <w:jc w:val="both"/>
        <w:rPr>
          <w:color w:val="auto"/>
          <w:sz w:val="30"/>
          <w:szCs w:val="30"/>
        </w:rPr>
      </w:pPr>
      <w:r w:rsidRPr="00203201">
        <w:rPr>
          <w:color w:val="auto"/>
          <w:sz w:val="30"/>
          <w:szCs w:val="30"/>
        </w:rPr>
        <w:t xml:space="preserve">организация спортивно-массовых мероприятий, </w:t>
      </w:r>
      <w:r w:rsidR="00203201" w:rsidRPr="00203201">
        <w:rPr>
          <w:color w:val="auto"/>
          <w:sz w:val="30"/>
          <w:szCs w:val="30"/>
        </w:rPr>
        <w:t xml:space="preserve">досугов, программ, </w:t>
      </w:r>
      <w:r w:rsidRPr="00203201">
        <w:rPr>
          <w:color w:val="auto"/>
          <w:sz w:val="30"/>
          <w:szCs w:val="30"/>
        </w:rPr>
        <w:t>эстафет, игр</w:t>
      </w:r>
      <w:r w:rsidR="00203201" w:rsidRPr="00203201">
        <w:rPr>
          <w:color w:val="auto"/>
          <w:sz w:val="30"/>
          <w:szCs w:val="30"/>
        </w:rPr>
        <w:t xml:space="preserve"> </w:t>
      </w:r>
      <w:proofErr w:type="gramStart"/>
      <w:r w:rsidR="00203201" w:rsidRPr="00203201">
        <w:rPr>
          <w:color w:val="auto"/>
          <w:sz w:val="30"/>
          <w:szCs w:val="30"/>
        </w:rPr>
        <w:t>(</w:t>
      </w:r>
      <w:r w:rsidR="00203201" w:rsidRPr="00203201">
        <w:rPr>
          <w:bCs/>
          <w:color w:val="auto"/>
          <w:sz w:val="30"/>
          <w:szCs w:val="30"/>
          <w:shd w:val="clear" w:color="auto" w:fill="FFFFFF"/>
        </w:rPr>
        <w:t xml:space="preserve"> </w:t>
      </w:r>
      <w:proofErr w:type="gramEnd"/>
      <w:r w:rsidR="00203201" w:rsidRPr="00203201">
        <w:rPr>
          <w:bCs/>
          <w:color w:val="auto"/>
          <w:sz w:val="30"/>
          <w:szCs w:val="30"/>
          <w:shd w:val="clear" w:color="auto" w:fill="FFFFFF"/>
        </w:rPr>
        <w:t>«Когда мы едины, мы непобедимы» (к Году народного единства)</w:t>
      </w:r>
      <w:r w:rsidR="00203201">
        <w:rPr>
          <w:color w:val="auto"/>
          <w:sz w:val="30"/>
          <w:szCs w:val="30"/>
        </w:rPr>
        <w:t xml:space="preserve">, </w:t>
      </w:r>
      <w:r w:rsidR="00203201" w:rsidRPr="00203201">
        <w:rPr>
          <w:color w:val="auto"/>
          <w:sz w:val="30"/>
          <w:szCs w:val="30"/>
        </w:rPr>
        <w:t xml:space="preserve">«Солнечной весне – </w:t>
      </w:r>
      <w:proofErr w:type="spellStart"/>
      <w:r w:rsidR="00203201" w:rsidRPr="00203201">
        <w:rPr>
          <w:color w:val="auto"/>
          <w:sz w:val="30"/>
          <w:szCs w:val="30"/>
        </w:rPr>
        <w:t>Физкульт</w:t>
      </w:r>
      <w:proofErr w:type="spellEnd"/>
      <w:r w:rsidR="00203201" w:rsidRPr="00203201">
        <w:rPr>
          <w:color w:val="auto"/>
          <w:sz w:val="30"/>
          <w:szCs w:val="30"/>
        </w:rPr>
        <w:t xml:space="preserve"> – УРА!»</w:t>
      </w:r>
      <w:r w:rsidR="00203201">
        <w:rPr>
          <w:color w:val="auto"/>
          <w:sz w:val="30"/>
          <w:szCs w:val="30"/>
        </w:rPr>
        <w:t>,</w:t>
      </w:r>
      <w:r w:rsidR="00203201" w:rsidRPr="00203201">
        <w:rPr>
          <w:color w:val="auto"/>
          <w:sz w:val="30"/>
          <w:szCs w:val="30"/>
        </w:rPr>
        <w:t xml:space="preserve"> «Дорожный лабиринт»</w:t>
      </w:r>
      <w:r w:rsidR="00203201">
        <w:rPr>
          <w:color w:val="auto"/>
          <w:sz w:val="30"/>
          <w:szCs w:val="30"/>
        </w:rPr>
        <w:t>,</w:t>
      </w:r>
      <w:r w:rsidR="00203201" w:rsidRPr="00203201">
        <w:rPr>
          <w:color w:val="auto"/>
          <w:sz w:val="30"/>
          <w:szCs w:val="30"/>
        </w:rPr>
        <w:t xml:space="preserve"> «Здоров будешь – всё добудешь»</w:t>
      </w:r>
      <w:r w:rsidR="00203201">
        <w:rPr>
          <w:color w:val="auto"/>
          <w:sz w:val="30"/>
          <w:szCs w:val="30"/>
        </w:rPr>
        <w:t>,</w:t>
      </w:r>
      <w:r w:rsidR="00203201" w:rsidRPr="00203201">
        <w:rPr>
          <w:color w:val="auto"/>
          <w:sz w:val="30"/>
          <w:szCs w:val="30"/>
        </w:rPr>
        <w:t xml:space="preserve"> «Веселые </w:t>
      </w:r>
      <w:proofErr w:type="spellStart"/>
      <w:r w:rsidR="00203201" w:rsidRPr="00203201">
        <w:rPr>
          <w:color w:val="auto"/>
          <w:sz w:val="30"/>
          <w:szCs w:val="30"/>
        </w:rPr>
        <w:t>фиксики</w:t>
      </w:r>
      <w:proofErr w:type="spellEnd"/>
      <w:r w:rsidR="00203201" w:rsidRPr="00203201">
        <w:rPr>
          <w:color w:val="auto"/>
          <w:sz w:val="30"/>
          <w:szCs w:val="30"/>
        </w:rPr>
        <w:t>»</w:t>
      </w:r>
      <w:r w:rsidR="00203201">
        <w:rPr>
          <w:color w:val="auto"/>
          <w:sz w:val="30"/>
          <w:szCs w:val="30"/>
        </w:rPr>
        <w:t>)</w:t>
      </w:r>
      <w:r w:rsidR="00F019E2" w:rsidRPr="00203201">
        <w:rPr>
          <w:color w:val="auto"/>
          <w:sz w:val="30"/>
          <w:szCs w:val="30"/>
        </w:rPr>
        <w:t>;</w:t>
      </w:r>
      <w:r w:rsidR="00D33258" w:rsidRPr="00203201">
        <w:rPr>
          <w:color w:val="auto"/>
          <w:sz w:val="30"/>
          <w:szCs w:val="30"/>
        </w:rPr>
        <w:t xml:space="preserve"> </w:t>
      </w:r>
    </w:p>
    <w:p w:rsidR="00D33258" w:rsidRPr="00203201" w:rsidRDefault="00D33258" w:rsidP="009A060B">
      <w:pPr>
        <w:pStyle w:val="Default"/>
        <w:rPr>
          <w:color w:val="auto"/>
          <w:sz w:val="30"/>
          <w:szCs w:val="30"/>
        </w:rPr>
      </w:pPr>
      <w:r w:rsidRPr="00203201">
        <w:rPr>
          <w:color w:val="auto"/>
          <w:sz w:val="30"/>
          <w:szCs w:val="30"/>
        </w:rPr>
        <w:t>информационные стенды</w:t>
      </w:r>
      <w:r w:rsidR="00F019E2" w:rsidRPr="00203201">
        <w:rPr>
          <w:color w:val="auto"/>
          <w:sz w:val="30"/>
          <w:szCs w:val="30"/>
        </w:rPr>
        <w:t>;</w:t>
      </w:r>
      <w:r w:rsidRPr="00203201">
        <w:rPr>
          <w:color w:val="auto"/>
          <w:sz w:val="30"/>
          <w:szCs w:val="30"/>
        </w:rPr>
        <w:t xml:space="preserve"> </w:t>
      </w:r>
    </w:p>
    <w:p w:rsidR="00D33258" w:rsidRPr="00203201" w:rsidRDefault="00D33258" w:rsidP="009A060B">
      <w:pPr>
        <w:pStyle w:val="Default"/>
        <w:rPr>
          <w:color w:val="auto"/>
          <w:sz w:val="30"/>
          <w:szCs w:val="30"/>
        </w:rPr>
      </w:pPr>
      <w:r w:rsidRPr="00203201">
        <w:rPr>
          <w:color w:val="auto"/>
          <w:sz w:val="30"/>
          <w:szCs w:val="30"/>
        </w:rPr>
        <w:t>беседы о ЗОЖ</w:t>
      </w:r>
      <w:r w:rsidR="00F019E2" w:rsidRPr="00203201">
        <w:rPr>
          <w:color w:val="auto"/>
          <w:sz w:val="30"/>
          <w:szCs w:val="30"/>
        </w:rPr>
        <w:t>.</w:t>
      </w:r>
    </w:p>
    <w:p w:rsidR="009A060B" w:rsidRPr="00E6660B" w:rsidRDefault="009A060B" w:rsidP="00E6660B">
      <w:pPr>
        <w:pStyle w:val="Default"/>
        <w:ind w:firstLine="708"/>
        <w:rPr>
          <w:sz w:val="30"/>
          <w:szCs w:val="30"/>
        </w:rPr>
      </w:pPr>
      <w:r w:rsidRPr="00E6660B">
        <w:rPr>
          <w:sz w:val="30"/>
          <w:szCs w:val="30"/>
        </w:rPr>
        <w:t xml:space="preserve">2. </w:t>
      </w:r>
      <w:proofErr w:type="spellStart"/>
      <w:r w:rsidRPr="00E6660B">
        <w:rPr>
          <w:sz w:val="30"/>
          <w:szCs w:val="30"/>
        </w:rPr>
        <w:t>Профориентационное</w:t>
      </w:r>
      <w:proofErr w:type="spellEnd"/>
      <w:r w:rsidRPr="00E6660B">
        <w:rPr>
          <w:sz w:val="30"/>
          <w:szCs w:val="30"/>
        </w:rPr>
        <w:t>:</w:t>
      </w:r>
    </w:p>
    <w:p w:rsidR="009A060B" w:rsidRPr="00E6660B" w:rsidRDefault="009A060B" w:rsidP="00FF5F97">
      <w:pPr>
        <w:pStyle w:val="Default"/>
        <w:jc w:val="both"/>
        <w:rPr>
          <w:sz w:val="30"/>
          <w:szCs w:val="30"/>
        </w:rPr>
      </w:pPr>
      <w:r w:rsidRPr="00E6660B">
        <w:rPr>
          <w:sz w:val="30"/>
          <w:szCs w:val="30"/>
        </w:rPr>
        <w:t>формирование ценностного отношения к труду, понимание его роли в жизни человека и в обществе</w:t>
      </w:r>
      <w:r w:rsidR="00F019E2">
        <w:rPr>
          <w:sz w:val="30"/>
          <w:szCs w:val="30"/>
        </w:rPr>
        <w:t>;</w:t>
      </w:r>
    </w:p>
    <w:p w:rsidR="009A060B" w:rsidRPr="00E6660B" w:rsidRDefault="009A060B" w:rsidP="00FF5F97">
      <w:pPr>
        <w:pStyle w:val="Default"/>
        <w:jc w:val="both"/>
        <w:rPr>
          <w:sz w:val="30"/>
          <w:szCs w:val="30"/>
        </w:rPr>
      </w:pPr>
      <w:r w:rsidRPr="00E6660B">
        <w:rPr>
          <w:sz w:val="30"/>
          <w:szCs w:val="30"/>
        </w:rPr>
        <w:t>формирование мотивации и интереса к трудовой и учебной деятельности</w:t>
      </w:r>
      <w:r w:rsidR="00F019E2">
        <w:rPr>
          <w:sz w:val="30"/>
          <w:szCs w:val="30"/>
        </w:rPr>
        <w:t>;</w:t>
      </w:r>
    </w:p>
    <w:p w:rsidR="009A060B" w:rsidRPr="00E6660B" w:rsidRDefault="009A060B" w:rsidP="00FF5F97">
      <w:pPr>
        <w:pStyle w:val="Default"/>
        <w:jc w:val="both"/>
        <w:rPr>
          <w:sz w:val="30"/>
          <w:szCs w:val="30"/>
        </w:rPr>
      </w:pPr>
      <w:r w:rsidRPr="00E6660B">
        <w:rPr>
          <w:sz w:val="30"/>
          <w:szCs w:val="30"/>
        </w:rPr>
        <w:t>развитие интереса к профессиям, посредством включенности ученика в практическую деятельность</w:t>
      </w:r>
      <w:r w:rsidR="00F019E2">
        <w:rPr>
          <w:sz w:val="30"/>
          <w:szCs w:val="30"/>
        </w:rPr>
        <w:t>;</w:t>
      </w:r>
    </w:p>
    <w:p w:rsidR="009A060B" w:rsidRPr="00E6660B" w:rsidRDefault="009A060B" w:rsidP="00FF5F97">
      <w:pPr>
        <w:pStyle w:val="Default"/>
        <w:jc w:val="both"/>
        <w:rPr>
          <w:sz w:val="30"/>
          <w:szCs w:val="30"/>
        </w:rPr>
      </w:pPr>
      <w:r w:rsidRPr="00E6660B">
        <w:rPr>
          <w:sz w:val="30"/>
          <w:szCs w:val="30"/>
        </w:rPr>
        <w:lastRenderedPageBreak/>
        <w:t xml:space="preserve">развитие творческих и интеллектуальных способностей школьников. </w:t>
      </w:r>
    </w:p>
    <w:p w:rsidR="009A060B" w:rsidRPr="00E6660B" w:rsidRDefault="009A060B" w:rsidP="00E6660B">
      <w:pPr>
        <w:pStyle w:val="Default"/>
        <w:ind w:firstLine="708"/>
        <w:rPr>
          <w:sz w:val="30"/>
          <w:szCs w:val="30"/>
        </w:rPr>
      </w:pPr>
      <w:r w:rsidRPr="00E6660B">
        <w:rPr>
          <w:sz w:val="30"/>
          <w:szCs w:val="30"/>
        </w:rPr>
        <w:t>Формы работы, мероприятия:</w:t>
      </w:r>
    </w:p>
    <w:p w:rsidR="009A060B" w:rsidRPr="00FF5F97" w:rsidRDefault="009A060B" w:rsidP="00FF5F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F5F97">
        <w:rPr>
          <w:rFonts w:ascii="Times New Roman" w:hAnsi="Times New Roman" w:cs="Times New Roman"/>
          <w:color w:val="000000"/>
          <w:sz w:val="30"/>
          <w:szCs w:val="30"/>
        </w:rPr>
        <w:t>презентация об особенностях профессий</w:t>
      </w:r>
      <w:r w:rsidR="00FF5F97" w:rsidRPr="00FF5F97">
        <w:rPr>
          <w:rFonts w:ascii="Times New Roman" w:hAnsi="Times New Roman" w:cs="Times New Roman"/>
          <w:color w:val="000000"/>
          <w:sz w:val="30"/>
          <w:szCs w:val="30"/>
        </w:rPr>
        <w:t xml:space="preserve"> («Знакомство с </w:t>
      </w:r>
      <w:proofErr w:type="spellStart"/>
      <w:r w:rsidR="00FF5F97" w:rsidRPr="00FF5F97">
        <w:rPr>
          <w:rFonts w:ascii="Times New Roman" w:hAnsi="Times New Roman" w:cs="Times New Roman"/>
          <w:color w:val="000000"/>
          <w:sz w:val="30"/>
          <w:szCs w:val="30"/>
        </w:rPr>
        <w:t>ПрофГрадом</w:t>
      </w:r>
      <w:proofErr w:type="spellEnd"/>
      <w:r w:rsidR="00FF5F97" w:rsidRPr="00FF5F97">
        <w:rPr>
          <w:rFonts w:ascii="Times New Roman" w:hAnsi="Times New Roman" w:cs="Times New Roman"/>
          <w:color w:val="000000"/>
          <w:sz w:val="30"/>
          <w:szCs w:val="30"/>
        </w:rPr>
        <w:t>», «Профессии типа «человек-художественный образ», «Профессии типа «человек-природа», «Профессии типа «человек-техника</w:t>
      </w:r>
      <w:r w:rsidR="00FF5F97" w:rsidRPr="00FF5F97">
        <w:rPr>
          <w:rFonts w:ascii="Times New Roman" w:hAnsi="Times New Roman" w:cs="Times New Roman"/>
          <w:sz w:val="30"/>
          <w:szCs w:val="30"/>
        </w:rPr>
        <w:t>», «Профессии типа «человек-человек», «Профессии типа «человек-знак»)</w:t>
      </w:r>
      <w:proofErr w:type="gramEnd"/>
    </w:p>
    <w:p w:rsidR="009A060B" w:rsidRPr="00FF5F97" w:rsidRDefault="009A060B" w:rsidP="00FF5F97">
      <w:pPr>
        <w:pStyle w:val="Default"/>
        <w:jc w:val="both"/>
        <w:rPr>
          <w:color w:val="auto"/>
          <w:sz w:val="30"/>
          <w:szCs w:val="30"/>
        </w:rPr>
      </w:pPr>
      <w:r w:rsidRPr="00FF5F97">
        <w:rPr>
          <w:color w:val="auto"/>
          <w:sz w:val="30"/>
          <w:szCs w:val="30"/>
        </w:rPr>
        <w:t xml:space="preserve">тематические мероприятия, посвященные особенностям изучаемых профессий </w:t>
      </w:r>
    </w:p>
    <w:p w:rsidR="00203201" w:rsidRPr="00FF5F97" w:rsidRDefault="00203201" w:rsidP="00FF5F97">
      <w:pPr>
        <w:pStyle w:val="Default"/>
        <w:jc w:val="both"/>
        <w:rPr>
          <w:color w:val="auto"/>
          <w:sz w:val="30"/>
          <w:szCs w:val="30"/>
        </w:rPr>
      </w:pPr>
      <w:proofErr w:type="spellStart"/>
      <w:r w:rsidRPr="00FF5F97">
        <w:rPr>
          <w:color w:val="auto"/>
          <w:sz w:val="30"/>
          <w:szCs w:val="30"/>
        </w:rPr>
        <w:t>профессинальные</w:t>
      </w:r>
      <w:proofErr w:type="spellEnd"/>
      <w:r w:rsidRPr="00FF5F97">
        <w:rPr>
          <w:color w:val="auto"/>
          <w:sz w:val="30"/>
          <w:szCs w:val="30"/>
        </w:rPr>
        <w:t xml:space="preserve"> пробы</w:t>
      </w:r>
      <w:r w:rsidR="00FF5F97" w:rsidRPr="00FF5F97">
        <w:rPr>
          <w:color w:val="auto"/>
          <w:sz w:val="30"/>
          <w:szCs w:val="30"/>
        </w:rPr>
        <w:t xml:space="preserve"> (</w:t>
      </w:r>
      <w:r w:rsidR="00FF5F97" w:rsidRPr="000D5A98">
        <w:rPr>
          <w:color w:val="auto"/>
          <w:sz w:val="30"/>
          <w:szCs w:val="30"/>
        </w:rPr>
        <w:t>«Фотограф», «Воспитатель»)</w:t>
      </w:r>
      <w:r w:rsidRPr="00FF5F97">
        <w:rPr>
          <w:color w:val="auto"/>
          <w:sz w:val="30"/>
          <w:szCs w:val="30"/>
        </w:rPr>
        <w:t>;</w:t>
      </w:r>
    </w:p>
    <w:p w:rsidR="009A060B" w:rsidRPr="00FF5F97" w:rsidRDefault="00FF5F97" w:rsidP="00FF5F97">
      <w:pPr>
        <w:pStyle w:val="Default"/>
        <w:jc w:val="both"/>
        <w:rPr>
          <w:color w:val="auto"/>
          <w:sz w:val="30"/>
          <w:szCs w:val="30"/>
        </w:rPr>
      </w:pPr>
      <w:proofErr w:type="gramStart"/>
      <w:r>
        <w:rPr>
          <w:color w:val="auto"/>
          <w:sz w:val="30"/>
          <w:szCs w:val="30"/>
        </w:rPr>
        <w:t>мастер-класс</w:t>
      </w:r>
      <w:r w:rsidR="009A060B" w:rsidRPr="00FF5F97">
        <w:rPr>
          <w:color w:val="auto"/>
          <w:sz w:val="30"/>
          <w:szCs w:val="30"/>
        </w:rPr>
        <w:t xml:space="preserve"> </w:t>
      </w:r>
      <w:r w:rsidRPr="00FF5F97">
        <w:rPr>
          <w:color w:val="auto"/>
          <w:sz w:val="30"/>
          <w:szCs w:val="30"/>
        </w:rPr>
        <w:t>(</w:t>
      </w:r>
      <w:r w:rsidRPr="000D5A98">
        <w:rPr>
          <w:color w:val="auto"/>
          <w:sz w:val="30"/>
          <w:szCs w:val="30"/>
        </w:rPr>
        <w:t xml:space="preserve">«Мой будущий дом» (рисование, конструирование) </w:t>
      </w:r>
      <w:proofErr w:type="gramEnd"/>
    </w:p>
    <w:p w:rsidR="009A060B" w:rsidRPr="00FF5F97" w:rsidRDefault="009A060B" w:rsidP="00FF5F97">
      <w:pPr>
        <w:pStyle w:val="Default"/>
        <w:jc w:val="both"/>
        <w:rPr>
          <w:color w:val="auto"/>
          <w:sz w:val="30"/>
          <w:szCs w:val="30"/>
        </w:rPr>
      </w:pPr>
      <w:r w:rsidRPr="00FF5F97">
        <w:rPr>
          <w:color w:val="auto"/>
          <w:sz w:val="30"/>
          <w:szCs w:val="30"/>
        </w:rPr>
        <w:t>заполнение книги «</w:t>
      </w:r>
      <w:proofErr w:type="spellStart"/>
      <w:r w:rsidRPr="00FF5F97">
        <w:rPr>
          <w:color w:val="auto"/>
          <w:sz w:val="30"/>
          <w:szCs w:val="30"/>
        </w:rPr>
        <w:t>Проф</w:t>
      </w:r>
      <w:proofErr w:type="spellEnd"/>
      <w:r w:rsidRPr="00FF5F97">
        <w:rPr>
          <w:color w:val="auto"/>
          <w:sz w:val="30"/>
          <w:szCs w:val="30"/>
        </w:rPr>
        <w:t xml:space="preserve">-Мастерства» </w:t>
      </w:r>
    </w:p>
    <w:p w:rsidR="009A060B" w:rsidRPr="000D5A98" w:rsidRDefault="00FF5F97" w:rsidP="00FF5F97">
      <w:pPr>
        <w:pStyle w:val="Default"/>
        <w:jc w:val="both"/>
        <w:rPr>
          <w:color w:val="auto"/>
          <w:sz w:val="30"/>
          <w:szCs w:val="30"/>
        </w:rPr>
      </w:pPr>
      <w:proofErr w:type="gramStart"/>
      <w:r w:rsidRPr="000D5A98">
        <w:rPr>
          <w:color w:val="auto"/>
          <w:sz w:val="30"/>
          <w:szCs w:val="30"/>
        </w:rPr>
        <w:t xml:space="preserve">экскурсии,  </w:t>
      </w:r>
      <w:r w:rsidR="009A060B" w:rsidRPr="000D5A98">
        <w:rPr>
          <w:color w:val="auto"/>
          <w:sz w:val="30"/>
          <w:szCs w:val="30"/>
        </w:rPr>
        <w:t>беседы и творческие встречи с представителями профессий</w:t>
      </w:r>
      <w:r w:rsidR="000D5A98" w:rsidRPr="000D5A98">
        <w:rPr>
          <w:color w:val="auto"/>
          <w:sz w:val="30"/>
          <w:szCs w:val="30"/>
        </w:rPr>
        <w:t xml:space="preserve"> (ГУО «Детский сад № 2 г. Хойники», на пограничную заставу «Хойники», в </w:t>
      </w:r>
      <w:proofErr w:type="spellStart"/>
      <w:r w:rsidR="000D5A98" w:rsidRPr="000D5A98">
        <w:rPr>
          <w:color w:val="auto"/>
          <w:sz w:val="30"/>
          <w:szCs w:val="30"/>
        </w:rPr>
        <w:t>Хойникский</w:t>
      </w:r>
      <w:proofErr w:type="spellEnd"/>
      <w:r w:rsidR="000D5A98" w:rsidRPr="000D5A98">
        <w:rPr>
          <w:color w:val="auto"/>
          <w:sz w:val="30"/>
          <w:szCs w:val="30"/>
        </w:rPr>
        <w:t xml:space="preserve"> районный отдел по чрезвычайным ситуациям, в государственное учреждение «Детско - юношеская спортивная школа </w:t>
      </w:r>
      <w:proofErr w:type="spellStart"/>
      <w:r w:rsidR="000D5A98" w:rsidRPr="000D5A98">
        <w:rPr>
          <w:color w:val="auto"/>
          <w:sz w:val="30"/>
          <w:szCs w:val="30"/>
        </w:rPr>
        <w:t>Хойникского</w:t>
      </w:r>
      <w:proofErr w:type="spellEnd"/>
      <w:r w:rsidR="000D5A98" w:rsidRPr="000D5A98">
        <w:rPr>
          <w:color w:val="auto"/>
          <w:sz w:val="30"/>
          <w:szCs w:val="30"/>
        </w:rPr>
        <w:t xml:space="preserve"> района»,  на полиграф КПУП Хойники, в отделение связи, на ОАО «</w:t>
      </w:r>
      <w:proofErr w:type="spellStart"/>
      <w:r w:rsidR="000D5A98" w:rsidRPr="000D5A98">
        <w:rPr>
          <w:color w:val="auto"/>
          <w:sz w:val="30"/>
          <w:szCs w:val="30"/>
        </w:rPr>
        <w:t>Хойникский</w:t>
      </w:r>
      <w:proofErr w:type="spellEnd"/>
      <w:r w:rsidR="000D5A98" w:rsidRPr="000D5A98">
        <w:rPr>
          <w:color w:val="auto"/>
          <w:sz w:val="30"/>
          <w:szCs w:val="30"/>
        </w:rPr>
        <w:t xml:space="preserve"> завод гидроаппаратуры».</w:t>
      </w:r>
      <w:proofErr w:type="gramEnd"/>
    </w:p>
    <w:p w:rsidR="009A060B" w:rsidRPr="00E6660B" w:rsidRDefault="009A060B" w:rsidP="00E6660B">
      <w:pPr>
        <w:pStyle w:val="Default"/>
        <w:ind w:firstLine="708"/>
        <w:rPr>
          <w:sz w:val="30"/>
          <w:szCs w:val="30"/>
        </w:rPr>
      </w:pPr>
      <w:r w:rsidRPr="00E6660B">
        <w:rPr>
          <w:sz w:val="30"/>
          <w:szCs w:val="30"/>
        </w:rPr>
        <w:t>3. Художественно-эстетическое</w:t>
      </w:r>
    </w:p>
    <w:p w:rsidR="009A060B" w:rsidRPr="00E6660B" w:rsidRDefault="009A060B" w:rsidP="009A060B">
      <w:pPr>
        <w:pStyle w:val="Default"/>
        <w:rPr>
          <w:sz w:val="30"/>
          <w:szCs w:val="30"/>
        </w:rPr>
      </w:pPr>
      <w:r w:rsidRPr="00E6660B">
        <w:rPr>
          <w:sz w:val="30"/>
          <w:szCs w:val="30"/>
        </w:rPr>
        <w:t>развитие творческой активности ребенка;</w:t>
      </w:r>
    </w:p>
    <w:p w:rsidR="009A060B" w:rsidRPr="00E6660B" w:rsidRDefault="009A060B" w:rsidP="009A060B">
      <w:pPr>
        <w:pStyle w:val="Default"/>
        <w:rPr>
          <w:sz w:val="30"/>
          <w:szCs w:val="30"/>
        </w:rPr>
      </w:pPr>
      <w:r w:rsidRPr="00E6660B">
        <w:rPr>
          <w:sz w:val="30"/>
          <w:szCs w:val="30"/>
        </w:rPr>
        <w:t>создание ситуации успеха;</w:t>
      </w:r>
    </w:p>
    <w:p w:rsidR="009A060B" w:rsidRPr="00E6660B" w:rsidRDefault="009A060B" w:rsidP="009A060B">
      <w:pPr>
        <w:pStyle w:val="Default"/>
        <w:rPr>
          <w:sz w:val="30"/>
          <w:szCs w:val="30"/>
        </w:rPr>
      </w:pPr>
      <w:r w:rsidRPr="00E6660B">
        <w:rPr>
          <w:sz w:val="30"/>
          <w:szCs w:val="30"/>
        </w:rPr>
        <w:t xml:space="preserve">формирование интереса к искусству и художественно-эстетическому творчеству; </w:t>
      </w:r>
    </w:p>
    <w:p w:rsidR="009A060B" w:rsidRPr="00E6660B" w:rsidRDefault="009A060B" w:rsidP="009A060B">
      <w:pPr>
        <w:pStyle w:val="Default"/>
        <w:rPr>
          <w:sz w:val="30"/>
          <w:szCs w:val="30"/>
        </w:rPr>
      </w:pPr>
      <w:r w:rsidRPr="00E6660B">
        <w:rPr>
          <w:sz w:val="30"/>
          <w:szCs w:val="30"/>
        </w:rPr>
        <w:t xml:space="preserve">формирование навыков </w:t>
      </w:r>
      <w:r w:rsidR="000D5A98">
        <w:rPr>
          <w:sz w:val="30"/>
          <w:szCs w:val="30"/>
        </w:rPr>
        <w:t>культурн</w:t>
      </w:r>
      <w:r w:rsidR="00FF5F97">
        <w:rPr>
          <w:sz w:val="30"/>
          <w:szCs w:val="30"/>
        </w:rPr>
        <w:t>ого поведения и общения</w:t>
      </w:r>
      <w:r w:rsidRPr="00E6660B">
        <w:rPr>
          <w:sz w:val="30"/>
          <w:szCs w:val="30"/>
        </w:rPr>
        <w:t>.</w:t>
      </w:r>
    </w:p>
    <w:p w:rsidR="009A060B" w:rsidRPr="00E6660B" w:rsidRDefault="009A060B" w:rsidP="00E6660B">
      <w:pPr>
        <w:pStyle w:val="Default"/>
        <w:ind w:firstLine="708"/>
        <w:rPr>
          <w:sz w:val="30"/>
          <w:szCs w:val="30"/>
        </w:rPr>
      </w:pPr>
      <w:r w:rsidRPr="00E6660B">
        <w:rPr>
          <w:sz w:val="30"/>
          <w:szCs w:val="30"/>
        </w:rPr>
        <w:t>Формы работы, мероприятия:</w:t>
      </w:r>
    </w:p>
    <w:p w:rsidR="009A060B" w:rsidRPr="00E6660B" w:rsidRDefault="009A060B" w:rsidP="009A060B">
      <w:pPr>
        <w:pStyle w:val="Default"/>
        <w:rPr>
          <w:sz w:val="30"/>
          <w:szCs w:val="30"/>
        </w:rPr>
      </w:pPr>
      <w:r w:rsidRPr="00E6660B">
        <w:rPr>
          <w:sz w:val="30"/>
          <w:szCs w:val="30"/>
        </w:rPr>
        <w:t>творческие занятия на мастер-классах</w:t>
      </w:r>
      <w:r w:rsidR="00C416A5">
        <w:rPr>
          <w:sz w:val="30"/>
          <w:szCs w:val="30"/>
        </w:rPr>
        <w:t>;</w:t>
      </w:r>
    </w:p>
    <w:p w:rsidR="009A060B" w:rsidRPr="000D5A98" w:rsidRDefault="009A060B" w:rsidP="000D5A98">
      <w:pPr>
        <w:pStyle w:val="Default"/>
        <w:jc w:val="both"/>
        <w:rPr>
          <w:color w:val="auto"/>
          <w:sz w:val="30"/>
          <w:szCs w:val="30"/>
        </w:rPr>
      </w:pPr>
      <w:r w:rsidRPr="00E6660B">
        <w:rPr>
          <w:sz w:val="30"/>
          <w:szCs w:val="30"/>
        </w:rPr>
        <w:t xml:space="preserve">конкурсы (актерского, </w:t>
      </w:r>
      <w:r w:rsidRPr="000D5A98">
        <w:rPr>
          <w:color w:val="auto"/>
          <w:sz w:val="30"/>
          <w:szCs w:val="30"/>
        </w:rPr>
        <w:t>вокального, хореографического мастер</w:t>
      </w:r>
      <w:r w:rsidR="00C416A5">
        <w:rPr>
          <w:color w:val="auto"/>
          <w:sz w:val="30"/>
          <w:szCs w:val="30"/>
        </w:rPr>
        <w:t>ства);</w:t>
      </w:r>
    </w:p>
    <w:p w:rsidR="009A060B" w:rsidRPr="000D5A98" w:rsidRDefault="009A060B" w:rsidP="000D5A98">
      <w:pPr>
        <w:pStyle w:val="Default"/>
        <w:jc w:val="both"/>
        <w:rPr>
          <w:color w:val="auto"/>
          <w:sz w:val="30"/>
          <w:szCs w:val="30"/>
        </w:rPr>
      </w:pPr>
      <w:r w:rsidRPr="000D5A98">
        <w:rPr>
          <w:color w:val="auto"/>
          <w:sz w:val="30"/>
          <w:szCs w:val="30"/>
        </w:rPr>
        <w:t>выставки творческих работ (рисунков, сочинений)</w:t>
      </w:r>
      <w:r w:rsidR="00C416A5">
        <w:rPr>
          <w:color w:val="auto"/>
          <w:sz w:val="30"/>
          <w:szCs w:val="30"/>
        </w:rPr>
        <w:t>;</w:t>
      </w:r>
      <w:r w:rsidRPr="000D5A98">
        <w:rPr>
          <w:color w:val="auto"/>
          <w:sz w:val="30"/>
          <w:szCs w:val="30"/>
        </w:rPr>
        <w:t xml:space="preserve"> </w:t>
      </w:r>
    </w:p>
    <w:p w:rsidR="009A060B" w:rsidRPr="000D5A98" w:rsidRDefault="009A060B" w:rsidP="000D5A98">
      <w:pPr>
        <w:pStyle w:val="Default"/>
        <w:jc w:val="both"/>
        <w:rPr>
          <w:color w:val="auto"/>
          <w:sz w:val="30"/>
          <w:szCs w:val="30"/>
        </w:rPr>
      </w:pPr>
      <w:r w:rsidRPr="000D5A98">
        <w:rPr>
          <w:color w:val="auto"/>
          <w:sz w:val="30"/>
          <w:szCs w:val="30"/>
        </w:rPr>
        <w:t>игровые творческие программы</w:t>
      </w:r>
      <w:r w:rsidR="00C416A5">
        <w:rPr>
          <w:color w:val="auto"/>
          <w:sz w:val="30"/>
          <w:szCs w:val="30"/>
        </w:rPr>
        <w:t>;</w:t>
      </w:r>
    </w:p>
    <w:p w:rsidR="009A060B" w:rsidRPr="000D5A98" w:rsidRDefault="009A060B" w:rsidP="000D5A98">
      <w:pPr>
        <w:pStyle w:val="Default"/>
        <w:jc w:val="both"/>
        <w:rPr>
          <w:color w:val="auto"/>
          <w:sz w:val="30"/>
          <w:szCs w:val="30"/>
        </w:rPr>
      </w:pPr>
      <w:r w:rsidRPr="000D5A98">
        <w:rPr>
          <w:color w:val="auto"/>
          <w:sz w:val="30"/>
          <w:szCs w:val="30"/>
        </w:rPr>
        <w:t>мероприятия на развитие творческого мышления (загадки, кроссворды, ребусы, викторины)</w:t>
      </w:r>
      <w:r w:rsidR="00C416A5">
        <w:rPr>
          <w:color w:val="auto"/>
          <w:sz w:val="30"/>
          <w:szCs w:val="30"/>
        </w:rPr>
        <w:t>;</w:t>
      </w:r>
    </w:p>
    <w:p w:rsidR="008D1F53" w:rsidRPr="000D5A98" w:rsidRDefault="008D1F53" w:rsidP="000D5A98">
      <w:pPr>
        <w:pStyle w:val="2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sz w:val="30"/>
          <w:szCs w:val="30"/>
          <w:lang w:eastAsia="en-US"/>
        </w:rPr>
      </w:pPr>
      <w:proofErr w:type="gramStart"/>
      <w:r w:rsidRPr="000D5A98">
        <w:rPr>
          <w:rFonts w:eastAsiaTheme="minorHAnsi"/>
          <w:b w:val="0"/>
          <w:bCs w:val="0"/>
          <w:sz w:val="30"/>
          <w:szCs w:val="30"/>
          <w:lang w:eastAsia="en-US"/>
        </w:rPr>
        <w:t>экскурсии</w:t>
      </w:r>
      <w:r w:rsidR="000D5A98" w:rsidRPr="000D5A98">
        <w:rPr>
          <w:rFonts w:eastAsiaTheme="minorHAnsi"/>
          <w:b w:val="0"/>
          <w:bCs w:val="0"/>
          <w:sz w:val="30"/>
          <w:szCs w:val="30"/>
          <w:lang w:eastAsia="en-US"/>
        </w:rPr>
        <w:t xml:space="preserve"> (государственное учреждение культуры «</w:t>
      </w:r>
      <w:proofErr w:type="spellStart"/>
      <w:r w:rsidR="000D5A98" w:rsidRPr="000D5A98">
        <w:rPr>
          <w:rFonts w:eastAsiaTheme="minorHAnsi"/>
          <w:b w:val="0"/>
          <w:bCs w:val="0"/>
          <w:sz w:val="30"/>
          <w:szCs w:val="30"/>
          <w:lang w:eastAsia="en-US"/>
        </w:rPr>
        <w:t>Хойникский</w:t>
      </w:r>
      <w:proofErr w:type="spellEnd"/>
      <w:r w:rsidR="000D5A98" w:rsidRPr="000D5A98">
        <w:rPr>
          <w:rFonts w:eastAsiaTheme="minorHAnsi"/>
          <w:b w:val="0"/>
          <w:bCs w:val="0"/>
          <w:sz w:val="30"/>
          <w:szCs w:val="30"/>
          <w:lang w:eastAsia="en-US"/>
        </w:rPr>
        <w:t xml:space="preserve"> районный краеведческий музей».</w:t>
      </w:r>
      <w:proofErr w:type="gramEnd"/>
      <w:r w:rsidR="000D5A98" w:rsidRPr="000D5A98">
        <w:rPr>
          <w:rFonts w:eastAsiaTheme="minorHAnsi"/>
          <w:b w:val="0"/>
          <w:bCs w:val="0"/>
          <w:sz w:val="30"/>
          <w:szCs w:val="30"/>
          <w:lang w:eastAsia="en-US"/>
        </w:rPr>
        <w:t xml:space="preserve"> </w:t>
      </w:r>
      <w:proofErr w:type="gramStart"/>
      <w:r w:rsidR="000D5A98" w:rsidRPr="000D5A98">
        <w:rPr>
          <w:rFonts w:eastAsiaTheme="minorHAnsi"/>
          <w:b w:val="0"/>
          <w:bCs w:val="0"/>
          <w:sz w:val="30"/>
          <w:szCs w:val="30"/>
          <w:lang w:eastAsia="en-US"/>
        </w:rPr>
        <w:t>ГУО «</w:t>
      </w:r>
      <w:proofErr w:type="spellStart"/>
      <w:r w:rsidR="000D5A98" w:rsidRPr="000D5A98">
        <w:rPr>
          <w:rFonts w:eastAsiaTheme="minorHAnsi"/>
          <w:b w:val="0"/>
          <w:bCs w:val="0"/>
          <w:sz w:val="30"/>
          <w:szCs w:val="30"/>
          <w:lang w:eastAsia="en-US"/>
        </w:rPr>
        <w:t>Хойникская</w:t>
      </w:r>
      <w:proofErr w:type="spellEnd"/>
      <w:r w:rsidR="000D5A98" w:rsidRPr="000D5A98">
        <w:rPr>
          <w:rFonts w:eastAsiaTheme="minorHAnsi"/>
          <w:b w:val="0"/>
          <w:bCs w:val="0"/>
          <w:sz w:val="30"/>
          <w:szCs w:val="30"/>
          <w:lang w:eastAsia="en-US"/>
        </w:rPr>
        <w:t xml:space="preserve"> детская школа искусств», виртуальная экскурсия государственное историко-культурное учреждение «Гомельский дворцово-парковый ансамбль»)</w:t>
      </w:r>
      <w:r w:rsidR="00C416A5">
        <w:rPr>
          <w:rFonts w:eastAsiaTheme="minorHAnsi"/>
          <w:b w:val="0"/>
          <w:bCs w:val="0"/>
          <w:sz w:val="30"/>
          <w:szCs w:val="30"/>
          <w:lang w:eastAsia="en-US"/>
        </w:rPr>
        <w:t>.</w:t>
      </w:r>
      <w:proofErr w:type="gramEnd"/>
    </w:p>
    <w:p w:rsidR="009A060B" w:rsidRPr="00E6660B" w:rsidRDefault="009A060B" w:rsidP="00E6660B">
      <w:pPr>
        <w:pStyle w:val="Default"/>
        <w:ind w:firstLine="708"/>
        <w:rPr>
          <w:sz w:val="30"/>
          <w:szCs w:val="30"/>
        </w:rPr>
      </w:pPr>
      <w:r w:rsidRPr="00E6660B">
        <w:rPr>
          <w:sz w:val="30"/>
          <w:szCs w:val="30"/>
        </w:rPr>
        <w:t>4. Духовно-нравственное</w:t>
      </w:r>
      <w:r w:rsidR="008D1F53" w:rsidRPr="00E6660B">
        <w:rPr>
          <w:sz w:val="30"/>
          <w:szCs w:val="30"/>
        </w:rPr>
        <w:t>:</w:t>
      </w:r>
    </w:p>
    <w:p w:rsidR="008D1F53" w:rsidRPr="00E6660B" w:rsidRDefault="008D1F53" w:rsidP="009A060B">
      <w:pPr>
        <w:pStyle w:val="Default"/>
        <w:rPr>
          <w:sz w:val="30"/>
          <w:szCs w:val="30"/>
        </w:rPr>
      </w:pPr>
      <w:r w:rsidRPr="00E6660B">
        <w:rPr>
          <w:sz w:val="30"/>
          <w:szCs w:val="30"/>
        </w:rPr>
        <w:t>п</w:t>
      </w:r>
      <w:r w:rsidR="009A060B" w:rsidRPr="00E6660B">
        <w:rPr>
          <w:sz w:val="30"/>
          <w:szCs w:val="30"/>
        </w:rPr>
        <w:t xml:space="preserve">оддерживание, </w:t>
      </w:r>
      <w:r w:rsidRPr="00E6660B">
        <w:rPr>
          <w:sz w:val="30"/>
          <w:szCs w:val="30"/>
        </w:rPr>
        <w:t>развитие и воспи</w:t>
      </w:r>
      <w:r w:rsidR="009A060B" w:rsidRPr="00E6660B">
        <w:rPr>
          <w:sz w:val="30"/>
          <w:szCs w:val="30"/>
        </w:rPr>
        <w:t>тание интереса к своим истокам, вв</w:t>
      </w:r>
      <w:r w:rsidRPr="00E6660B">
        <w:rPr>
          <w:sz w:val="30"/>
          <w:szCs w:val="30"/>
        </w:rPr>
        <w:t>едение в мир ребенка понятия духовности;</w:t>
      </w:r>
    </w:p>
    <w:p w:rsidR="009A060B" w:rsidRPr="00E6660B" w:rsidRDefault="008D1F53" w:rsidP="009A060B">
      <w:pPr>
        <w:pStyle w:val="Default"/>
        <w:rPr>
          <w:sz w:val="30"/>
          <w:szCs w:val="30"/>
        </w:rPr>
      </w:pPr>
      <w:r w:rsidRPr="00E6660B">
        <w:rPr>
          <w:sz w:val="30"/>
          <w:szCs w:val="30"/>
        </w:rPr>
        <w:t>ф</w:t>
      </w:r>
      <w:r w:rsidR="009A060B" w:rsidRPr="00E6660B">
        <w:rPr>
          <w:sz w:val="30"/>
          <w:szCs w:val="30"/>
        </w:rPr>
        <w:t>ормирование любви и уважения к национальной культуре истории и традициям.</w:t>
      </w:r>
    </w:p>
    <w:p w:rsidR="008D1F53" w:rsidRPr="00E6660B" w:rsidRDefault="008D1F53" w:rsidP="00E6660B">
      <w:pPr>
        <w:pStyle w:val="Default"/>
        <w:ind w:firstLine="708"/>
        <w:rPr>
          <w:sz w:val="30"/>
          <w:szCs w:val="30"/>
        </w:rPr>
      </w:pPr>
      <w:r w:rsidRPr="00E6660B">
        <w:rPr>
          <w:sz w:val="30"/>
          <w:szCs w:val="30"/>
        </w:rPr>
        <w:t>Формы работы, мероприятия:</w:t>
      </w:r>
    </w:p>
    <w:p w:rsidR="008D1F53" w:rsidRPr="00E6660B" w:rsidRDefault="0073221E" w:rsidP="008D1F53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б</w:t>
      </w:r>
      <w:r w:rsidR="00C416A5">
        <w:rPr>
          <w:sz w:val="30"/>
          <w:szCs w:val="30"/>
        </w:rPr>
        <w:t>еседы;</w:t>
      </w:r>
    </w:p>
    <w:p w:rsidR="008D1F53" w:rsidRPr="00C416A5" w:rsidRDefault="00C416A5" w:rsidP="00C416A5">
      <w:pPr>
        <w:pStyle w:val="Default"/>
        <w:rPr>
          <w:sz w:val="30"/>
          <w:szCs w:val="30"/>
        </w:rPr>
      </w:pPr>
      <w:r>
        <w:rPr>
          <w:sz w:val="30"/>
          <w:szCs w:val="30"/>
        </w:rPr>
        <w:t>экскурсии;</w:t>
      </w:r>
    </w:p>
    <w:p w:rsidR="008D1F53" w:rsidRPr="00C416A5" w:rsidRDefault="008D1F53" w:rsidP="008D1F53">
      <w:pPr>
        <w:pStyle w:val="Default"/>
        <w:rPr>
          <w:color w:val="auto"/>
          <w:sz w:val="30"/>
          <w:szCs w:val="30"/>
        </w:rPr>
      </w:pPr>
      <w:r w:rsidRPr="00C416A5">
        <w:rPr>
          <w:color w:val="auto"/>
          <w:sz w:val="30"/>
          <w:szCs w:val="30"/>
        </w:rPr>
        <w:lastRenderedPageBreak/>
        <w:t>информационные стенды</w:t>
      </w:r>
      <w:r w:rsidR="00C416A5">
        <w:rPr>
          <w:color w:val="auto"/>
          <w:sz w:val="30"/>
          <w:szCs w:val="30"/>
        </w:rPr>
        <w:t>.</w:t>
      </w:r>
    </w:p>
    <w:p w:rsidR="008D1F53" w:rsidRPr="00E6660B" w:rsidRDefault="008D1F53" w:rsidP="00E6660B">
      <w:pPr>
        <w:pStyle w:val="Default"/>
        <w:ind w:firstLine="708"/>
        <w:rPr>
          <w:sz w:val="30"/>
          <w:szCs w:val="30"/>
        </w:rPr>
      </w:pPr>
      <w:r w:rsidRPr="00E6660B">
        <w:rPr>
          <w:sz w:val="30"/>
          <w:szCs w:val="30"/>
        </w:rPr>
        <w:t>5. Гражданско-патриотическое:</w:t>
      </w:r>
    </w:p>
    <w:p w:rsidR="008D1F53" w:rsidRPr="00E6660B" w:rsidRDefault="008D1F53" w:rsidP="00E6660B">
      <w:pPr>
        <w:pStyle w:val="Default"/>
        <w:rPr>
          <w:sz w:val="30"/>
          <w:szCs w:val="30"/>
        </w:rPr>
      </w:pPr>
      <w:r w:rsidRPr="00E6660B">
        <w:rPr>
          <w:sz w:val="30"/>
          <w:szCs w:val="30"/>
        </w:rPr>
        <w:t>воспитан</w:t>
      </w:r>
      <w:r w:rsidR="000D5A98">
        <w:rPr>
          <w:sz w:val="30"/>
          <w:szCs w:val="30"/>
        </w:rPr>
        <w:t>ие любви к Родине, уважение к её</w:t>
      </w:r>
      <w:r w:rsidRPr="00E6660B">
        <w:rPr>
          <w:sz w:val="30"/>
          <w:szCs w:val="30"/>
        </w:rPr>
        <w:t xml:space="preserve"> историческому наследию </w:t>
      </w:r>
    </w:p>
    <w:p w:rsidR="008D1F53" w:rsidRPr="00E6660B" w:rsidRDefault="008D1F53" w:rsidP="00E6660B">
      <w:pPr>
        <w:pStyle w:val="Default"/>
        <w:rPr>
          <w:sz w:val="30"/>
          <w:szCs w:val="30"/>
        </w:rPr>
      </w:pPr>
      <w:r w:rsidRPr="00E6660B">
        <w:rPr>
          <w:sz w:val="30"/>
          <w:szCs w:val="30"/>
        </w:rPr>
        <w:t>воспитание активной гражданской позиции</w:t>
      </w:r>
    </w:p>
    <w:p w:rsidR="008D1F53" w:rsidRPr="00E6660B" w:rsidRDefault="008D1F53" w:rsidP="00E6660B">
      <w:pPr>
        <w:pStyle w:val="Default"/>
        <w:ind w:firstLine="708"/>
        <w:rPr>
          <w:sz w:val="30"/>
          <w:szCs w:val="30"/>
        </w:rPr>
      </w:pPr>
      <w:r w:rsidRPr="00E6660B">
        <w:rPr>
          <w:sz w:val="30"/>
          <w:szCs w:val="30"/>
        </w:rPr>
        <w:t>Формы работы, мероприятия:</w:t>
      </w:r>
    </w:p>
    <w:p w:rsidR="008D1F53" w:rsidRPr="00C416A5" w:rsidRDefault="0073221E" w:rsidP="008D1F53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б</w:t>
      </w:r>
      <w:r w:rsidR="008D1F53" w:rsidRPr="00C416A5">
        <w:rPr>
          <w:color w:val="auto"/>
          <w:sz w:val="30"/>
          <w:szCs w:val="30"/>
        </w:rPr>
        <w:t>еседы</w:t>
      </w:r>
      <w:r w:rsidR="00C416A5">
        <w:rPr>
          <w:color w:val="auto"/>
          <w:sz w:val="30"/>
          <w:szCs w:val="30"/>
        </w:rPr>
        <w:t>;</w:t>
      </w:r>
      <w:r w:rsidR="008D1F53" w:rsidRPr="00C416A5">
        <w:rPr>
          <w:color w:val="auto"/>
          <w:sz w:val="30"/>
          <w:szCs w:val="30"/>
        </w:rPr>
        <w:t xml:space="preserve"> </w:t>
      </w:r>
    </w:p>
    <w:p w:rsidR="008D1F53" w:rsidRPr="00C416A5" w:rsidRDefault="008D1F53" w:rsidP="00C416A5">
      <w:pPr>
        <w:pStyle w:val="Default"/>
        <w:jc w:val="both"/>
        <w:rPr>
          <w:sz w:val="30"/>
          <w:szCs w:val="30"/>
        </w:rPr>
      </w:pPr>
      <w:r w:rsidRPr="00C416A5">
        <w:rPr>
          <w:sz w:val="30"/>
          <w:szCs w:val="30"/>
        </w:rPr>
        <w:t>экскурсии</w:t>
      </w:r>
      <w:r w:rsidR="000D5A98" w:rsidRPr="00C416A5">
        <w:rPr>
          <w:sz w:val="30"/>
          <w:szCs w:val="30"/>
        </w:rPr>
        <w:t>, прогулки</w:t>
      </w:r>
      <w:r w:rsidR="00C416A5">
        <w:rPr>
          <w:sz w:val="30"/>
          <w:szCs w:val="30"/>
        </w:rPr>
        <w:t>, игры, викторины</w:t>
      </w:r>
      <w:r w:rsidR="000D5A98" w:rsidRPr="00C416A5">
        <w:rPr>
          <w:sz w:val="30"/>
          <w:szCs w:val="30"/>
        </w:rPr>
        <w:t xml:space="preserve"> </w:t>
      </w:r>
      <w:r w:rsidRPr="00C416A5">
        <w:rPr>
          <w:sz w:val="30"/>
          <w:szCs w:val="30"/>
        </w:rPr>
        <w:t xml:space="preserve"> </w:t>
      </w:r>
      <w:r w:rsidR="00C416A5" w:rsidRPr="00C416A5">
        <w:rPr>
          <w:sz w:val="30"/>
          <w:szCs w:val="30"/>
        </w:rPr>
        <w:t xml:space="preserve">(«Я </w:t>
      </w:r>
      <w:proofErr w:type="spellStart"/>
      <w:r w:rsidR="00C416A5" w:rsidRPr="00C416A5">
        <w:rPr>
          <w:sz w:val="30"/>
          <w:szCs w:val="30"/>
        </w:rPr>
        <w:t>гэты</w:t>
      </w:r>
      <w:proofErr w:type="spellEnd"/>
      <w:r w:rsidR="00C416A5" w:rsidRPr="00C416A5">
        <w:rPr>
          <w:sz w:val="30"/>
          <w:szCs w:val="30"/>
        </w:rPr>
        <w:t xml:space="preserve"> край </w:t>
      </w:r>
      <w:proofErr w:type="spellStart"/>
      <w:r w:rsidR="00C416A5" w:rsidRPr="00C416A5">
        <w:rPr>
          <w:sz w:val="30"/>
          <w:szCs w:val="30"/>
        </w:rPr>
        <w:t>Радзімаю</w:t>
      </w:r>
      <w:proofErr w:type="spellEnd"/>
      <w:r w:rsidR="00C416A5" w:rsidRPr="00C416A5">
        <w:rPr>
          <w:sz w:val="30"/>
          <w:szCs w:val="30"/>
        </w:rPr>
        <w:t xml:space="preserve"> заву» (в рамках республиканской акции),  «История района в объективе» (в рамках конкурса  «Познай Беларусь») «Сто вопросов о моей Родине» (к Году народного единства)</w:t>
      </w:r>
      <w:r w:rsidR="00C416A5">
        <w:rPr>
          <w:sz w:val="30"/>
          <w:szCs w:val="30"/>
        </w:rPr>
        <w:t>;</w:t>
      </w:r>
    </w:p>
    <w:p w:rsidR="008D1F53" w:rsidRPr="00C416A5" w:rsidRDefault="008D1F53" w:rsidP="008D1F53">
      <w:pPr>
        <w:pStyle w:val="Default"/>
        <w:rPr>
          <w:sz w:val="30"/>
          <w:szCs w:val="30"/>
        </w:rPr>
      </w:pPr>
      <w:r w:rsidRPr="00C416A5">
        <w:rPr>
          <w:sz w:val="30"/>
          <w:szCs w:val="30"/>
        </w:rPr>
        <w:t>информационные стенды</w:t>
      </w:r>
      <w:r w:rsidR="00C416A5">
        <w:rPr>
          <w:sz w:val="30"/>
          <w:szCs w:val="30"/>
        </w:rPr>
        <w:t>.</w:t>
      </w:r>
      <w:r w:rsidRPr="00C416A5">
        <w:rPr>
          <w:sz w:val="30"/>
          <w:szCs w:val="30"/>
        </w:rPr>
        <w:t xml:space="preserve"> </w:t>
      </w:r>
    </w:p>
    <w:p w:rsidR="008D1F53" w:rsidRPr="00FE55E0" w:rsidRDefault="008D1F53" w:rsidP="00E6660B">
      <w:pPr>
        <w:pStyle w:val="Default"/>
        <w:ind w:firstLine="708"/>
        <w:rPr>
          <w:sz w:val="30"/>
          <w:szCs w:val="30"/>
        </w:rPr>
      </w:pPr>
      <w:r w:rsidRPr="00FE55E0">
        <w:rPr>
          <w:sz w:val="30"/>
          <w:szCs w:val="30"/>
        </w:rPr>
        <w:t>6. Экологическое:</w:t>
      </w:r>
    </w:p>
    <w:p w:rsidR="008D1F53" w:rsidRPr="00E6660B" w:rsidRDefault="008D1F53" w:rsidP="008D1F53">
      <w:pPr>
        <w:pStyle w:val="Default"/>
        <w:rPr>
          <w:sz w:val="30"/>
          <w:szCs w:val="30"/>
        </w:rPr>
      </w:pPr>
      <w:r w:rsidRPr="00E6660B">
        <w:rPr>
          <w:sz w:val="30"/>
          <w:szCs w:val="30"/>
        </w:rPr>
        <w:t>расширение знаний детей об окружающем мире</w:t>
      </w:r>
      <w:r w:rsidR="00C416A5">
        <w:rPr>
          <w:sz w:val="30"/>
          <w:szCs w:val="30"/>
        </w:rPr>
        <w:t>;</w:t>
      </w:r>
    </w:p>
    <w:p w:rsidR="008D1F53" w:rsidRPr="00E6660B" w:rsidRDefault="008D1F53" w:rsidP="008D1F53">
      <w:pPr>
        <w:pStyle w:val="Default"/>
        <w:rPr>
          <w:sz w:val="30"/>
          <w:szCs w:val="30"/>
        </w:rPr>
      </w:pPr>
      <w:r w:rsidRPr="00E6660B">
        <w:rPr>
          <w:sz w:val="30"/>
          <w:szCs w:val="30"/>
        </w:rPr>
        <w:t>развитие экологического мышления</w:t>
      </w:r>
      <w:r w:rsidR="00C416A5">
        <w:rPr>
          <w:sz w:val="30"/>
          <w:szCs w:val="30"/>
        </w:rPr>
        <w:t>;</w:t>
      </w:r>
    </w:p>
    <w:p w:rsidR="008D1F53" w:rsidRPr="00E6660B" w:rsidRDefault="008D1F53" w:rsidP="00E6660B">
      <w:pPr>
        <w:pStyle w:val="Default"/>
        <w:rPr>
          <w:sz w:val="30"/>
          <w:szCs w:val="30"/>
        </w:rPr>
      </w:pPr>
      <w:r w:rsidRPr="00E6660B">
        <w:rPr>
          <w:sz w:val="30"/>
          <w:szCs w:val="30"/>
        </w:rPr>
        <w:t>формирование бережного отношения к родной земле, природе</w:t>
      </w:r>
      <w:r w:rsidR="00C416A5">
        <w:rPr>
          <w:sz w:val="30"/>
          <w:szCs w:val="30"/>
        </w:rPr>
        <w:t>.</w:t>
      </w:r>
    </w:p>
    <w:p w:rsidR="008D1F53" w:rsidRPr="00E6660B" w:rsidRDefault="008D1F53" w:rsidP="00E6660B">
      <w:pPr>
        <w:pStyle w:val="Default"/>
        <w:ind w:firstLine="708"/>
        <w:rPr>
          <w:sz w:val="30"/>
          <w:szCs w:val="30"/>
        </w:rPr>
      </w:pPr>
      <w:r w:rsidRPr="00E6660B">
        <w:rPr>
          <w:sz w:val="30"/>
          <w:szCs w:val="30"/>
        </w:rPr>
        <w:t>Формы работы, мероприятия:</w:t>
      </w:r>
    </w:p>
    <w:p w:rsidR="008D1F53" w:rsidRPr="00E6660B" w:rsidRDefault="008D1F53" w:rsidP="00C416A5">
      <w:pPr>
        <w:pStyle w:val="Default"/>
        <w:jc w:val="both"/>
        <w:rPr>
          <w:sz w:val="30"/>
          <w:szCs w:val="30"/>
        </w:rPr>
      </w:pPr>
      <w:proofErr w:type="gramStart"/>
      <w:r w:rsidRPr="00E6660B">
        <w:rPr>
          <w:sz w:val="30"/>
          <w:szCs w:val="30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  <w:r w:rsidR="00FE55E0">
        <w:rPr>
          <w:sz w:val="30"/>
          <w:szCs w:val="30"/>
        </w:rPr>
        <w:t xml:space="preserve"> (</w:t>
      </w:r>
      <w:r w:rsidR="00FE55E0" w:rsidRPr="00FE55E0">
        <w:rPr>
          <w:sz w:val="30"/>
          <w:szCs w:val="30"/>
        </w:rPr>
        <w:t>«Правила поведения в лагере», «Каникулы без приключений» (безопасность жизнедеятельности), «Стоп!</w:t>
      </w:r>
      <w:proofErr w:type="gramEnd"/>
      <w:r w:rsidR="00FE55E0" w:rsidRPr="00FE55E0">
        <w:rPr>
          <w:sz w:val="30"/>
          <w:szCs w:val="30"/>
        </w:rPr>
        <w:t xml:space="preserve"> Водоём! </w:t>
      </w:r>
      <w:proofErr w:type="gramStart"/>
      <w:r w:rsidR="00FE55E0" w:rsidRPr="00FE55E0">
        <w:rPr>
          <w:sz w:val="30"/>
          <w:szCs w:val="30"/>
        </w:rPr>
        <w:t>Правила безопасного поведения на воде»,  «О правопорядке и ответственности», «Законы жизни»)</w:t>
      </w:r>
      <w:r w:rsidRPr="00E6660B">
        <w:rPr>
          <w:sz w:val="30"/>
          <w:szCs w:val="30"/>
        </w:rPr>
        <w:t>;</w:t>
      </w:r>
      <w:proofErr w:type="gramEnd"/>
    </w:p>
    <w:p w:rsidR="008D1F53" w:rsidRPr="00FE55E0" w:rsidRDefault="008D1F53" w:rsidP="00C416A5">
      <w:pPr>
        <w:pStyle w:val="Default"/>
        <w:jc w:val="both"/>
        <w:rPr>
          <w:sz w:val="30"/>
          <w:szCs w:val="30"/>
        </w:rPr>
      </w:pPr>
      <w:r w:rsidRPr="00E6660B">
        <w:rPr>
          <w:sz w:val="30"/>
          <w:szCs w:val="30"/>
        </w:rPr>
        <w:t xml:space="preserve">тематические </w:t>
      </w:r>
      <w:r w:rsidRPr="00FE55E0">
        <w:rPr>
          <w:sz w:val="30"/>
          <w:szCs w:val="30"/>
        </w:rPr>
        <w:t>дни;</w:t>
      </w:r>
    </w:p>
    <w:p w:rsidR="008D1F53" w:rsidRPr="00FE55E0" w:rsidRDefault="008D1F53" w:rsidP="00C416A5">
      <w:pPr>
        <w:pStyle w:val="Default"/>
        <w:jc w:val="both"/>
        <w:rPr>
          <w:sz w:val="30"/>
          <w:szCs w:val="30"/>
        </w:rPr>
      </w:pPr>
      <w:r w:rsidRPr="00FE55E0">
        <w:rPr>
          <w:sz w:val="30"/>
          <w:szCs w:val="30"/>
        </w:rPr>
        <w:t>интеллектуальные КТД;</w:t>
      </w:r>
    </w:p>
    <w:p w:rsidR="008D1F53" w:rsidRPr="00FE55E0" w:rsidRDefault="008D1F53" w:rsidP="00FE55E0">
      <w:pPr>
        <w:pStyle w:val="Default"/>
        <w:jc w:val="both"/>
        <w:rPr>
          <w:sz w:val="30"/>
          <w:szCs w:val="30"/>
        </w:rPr>
      </w:pPr>
      <w:r w:rsidRPr="00FE55E0">
        <w:rPr>
          <w:sz w:val="30"/>
          <w:szCs w:val="30"/>
        </w:rPr>
        <w:t>информационные материалы</w:t>
      </w:r>
      <w:r w:rsidR="00FE55E0">
        <w:rPr>
          <w:sz w:val="30"/>
          <w:szCs w:val="30"/>
        </w:rPr>
        <w:t>.</w:t>
      </w:r>
      <w:r w:rsidRPr="00FE55E0">
        <w:rPr>
          <w:sz w:val="30"/>
          <w:szCs w:val="30"/>
        </w:rPr>
        <w:t xml:space="preserve"> </w:t>
      </w:r>
    </w:p>
    <w:p w:rsidR="008D1F53" w:rsidRPr="00E6660B" w:rsidRDefault="008D1F53" w:rsidP="00FE55E0">
      <w:pPr>
        <w:pStyle w:val="Default"/>
        <w:ind w:firstLine="708"/>
        <w:jc w:val="both"/>
        <w:rPr>
          <w:sz w:val="30"/>
          <w:szCs w:val="30"/>
        </w:rPr>
      </w:pPr>
      <w:r w:rsidRPr="00E6660B">
        <w:rPr>
          <w:sz w:val="30"/>
          <w:szCs w:val="30"/>
        </w:rPr>
        <w:t>7. Трудовое и социально-значимое:</w:t>
      </w:r>
    </w:p>
    <w:p w:rsidR="008D1F53" w:rsidRPr="00E6660B" w:rsidRDefault="008D1F53" w:rsidP="00FE55E0">
      <w:pPr>
        <w:pStyle w:val="Default"/>
        <w:jc w:val="both"/>
        <w:rPr>
          <w:sz w:val="30"/>
          <w:szCs w:val="30"/>
        </w:rPr>
      </w:pPr>
      <w:r w:rsidRPr="00E6660B">
        <w:rPr>
          <w:sz w:val="30"/>
          <w:szCs w:val="30"/>
        </w:rPr>
        <w:t>в процессе рудового обучения, социально-значимой деятельнос</w:t>
      </w:r>
      <w:r w:rsidR="001431B6" w:rsidRPr="00E6660B">
        <w:rPr>
          <w:sz w:val="30"/>
          <w:szCs w:val="30"/>
        </w:rPr>
        <w:t>т</w:t>
      </w:r>
      <w:r w:rsidRPr="00E6660B">
        <w:rPr>
          <w:sz w:val="30"/>
          <w:szCs w:val="30"/>
        </w:rPr>
        <w:t xml:space="preserve">и </w:t>
      </w:r>
      <w:r w:rsidR="001431B6" w:rsidRPr="00E6660B">
        <w:rPr>
          <w:sz w:val="30"/>
          <w:szCs w:val="30"/>
        </w:rPr>
        <w:t>учащиеся</w:t>
      </w:r>
      <w:r w:rsidRPr="00E6660B">
        <w:rPr>
          <w:sz w:val="30"/>
          <w:szCs w:val="30"/>
        </w:rPr>
        <w:t xml:space="preserve"> при</w:t>
      </w:r>
      <w:r w:rsidR="001431B6" w:rsidRPr="00E6660B">
        <w:rPr>
          <w:sz w:val="30"/>
          <w:szCs w:val="30"/>
        </w:rPr>
        <w:t>о</w:t>
      </w:r>
      <w:r w:rsidRPr="00E6660B">
        <w:rPr>
          <w:sz w:val="30"/>
          <w:szCs w:val="30"/>
        </w:rPr>
        <w:t>бретаю цел</w:t>
      </w:r>
      <w:r w:rsidR="001431B6" w:rsidRPr="00E6660B">
        <w:rPr>
          <w:sz w:val="30"/>
          <w:szCs w:val="30"/>
        </w:rPr>
        <w:t>ы</w:t>
      </w:r>
      <w:r w:rsidRPr="00E6660B">
        <w:rPr>
          <w:sz w:val="30"/>
          <w:szCs w:val="30"/>
        </w:rPr>
        <w:t>й комплекс разно</w:t>
      </w:r>
      <w:r w:rsidR="001431B6" w:rsidRPr="00E6660B">
        <w:rPr>
          <w:sz w:val="30"/>
          <w:szCs w:val="30"/>
        </w:rPr>
        <w:t>о</w:t>
      </w:r>
      <w:r w:rsidRPr="00E6660B">
        <w:rPr>
          <w:sz w:val="30"/>
          <w:szCs w:val="30"/>
        </w:rPr>
        <w:t xml:space="preserve">бразных трудовых умений. </w:t>
      </w:r>
    </w:p>
    <w:p w:rsidR="001431B6" w:rsidRPr="00E6660B" w:rsidRDefault="001431B6" w:rsidP="00FE55E0">
      <w:pPr>
        <w:pStyle w:val="Default"/>
        <w:ind w:firstLine="708"/>
        <w:jc w:val="both"/>
        <w:rPr>
          <w:sz w:val="30"/>
          <w:szCs w:val="30"/>
        </w:rPr>
      </w:pPr>
      <w:r w:rsidRPr="00E6660B">
        <w:rPr>
          <w:sz w:val="30"/>
          <w:szCs w:val="30"/>
        </w:rPr>
        <w:t>Виды и формы социально-значимой деятельности:</w:t>
      </w:r>
    </w:p>
    <w:p w:rsidR="001431B6" w:rsidRPr="00E6660B" w:rsidRDefault="001431B6" w:rsidP="00E6660B">
      <w:pPr>
        <w:pStyle w:val="Default"/>
        <w:rPr>
          <w:sz w:val="30"/>
          <w:szCs w:val="30"/>
        </w:rPr>
      </w:pPr>
      <w:r w:rsidRPr="00E6660B">
        <w:rPr>
          <w:sz w:val="30"/>
          <w:szCs w:val="30"/>
        </w:rPr>
        <w:t>уборка школьного двора;</w:t>
      </w:r>
    </w:p>
    <w:p w:rsidR="001431B6" w:rsidRPr="00E6660B" w:rsidRDefault="001431B6" w:rsidP="00E6660B">
      <w:pPr>
        <w:pStyle w:val="Default"/>
        <w:rPr>
          <w:sz w:val="30"/>
          <w:szCs w:val="30"/>
        </w:rPr>
      </w:pPr>
      <w:r w:rsidRPr="00E6660B">
        <w:rPr>
          <w:sz w:val="30"/>
          <w:szCs w:val="30"/>
        </w:rPr>
        <w:t>совместная деятельность с</w:t>
      </w:r>
      <w:r w:rsidR="00FE55E0">
        <w:rPr>
          <w:sz w:val="30"/>
          <w:szCs w:val="30"/>
        </w:rPr>
        <w:t>о</w:t>
      </w:r>
      <w:r w:rsidRPr="00E6660B">
        <w:rPr>
          <w:sz w:val="30"/>
          <w:szCs w:val="30"/>
        </w:rPr>
        <w:t xml:space="preserve"> школьной библиотекой;</w:t>
      </w:r>
    </w:p>
    <w:p w:rsidR="001431B6" w:rsidRPr="00E6660B" w:rsidRDefault="001431B6" w:rsidP="00E6660B">
      <w:pPr>
        <w:pStyle w:val="Default"/>
        <w:rPr>
          <w:sz w:val="30"/>
          <w:szCs w:val="30"/>
        </w:rPr>
      </w:pPr>
      <w:r w:rsidRPr="00E6660B">
        <w:rPr>
          <w:sz w:val="30"/>
          <w:szCs w:val="30"/>
        </w:rPr>
        <w:t>уборка игровых комнат;</w:t>
      </w:r>
    </w:p>
    <w:p w:rsidR="008F49C4" w:rsidRPr="00E6660B" w:rsidRDefault="001431B6" w:rsidP="00E6660B">
      <w:pPr>
        <w:pStyle w:val="Default"/>
        <w:rPr>
          <w:sz w:val="30"/>
          <w:szCs w:val="30"/>
        </w:rPr>
      </w:pPr>
      <w:r w:rsidRPr="00E6660B">
        <w:rPr>
          <w:sz w:val="30"/>
          <w:szCs w:val="30"/>
        </w:rPr>
        <w:t>уход за растениями.</w:t>
      </w:r>
    </w:p>
    <w:p w:rsidR="00F643A2" w:rsidRPr="001431B6" w:rsidRDefault="00F643A2" w:rsidP="00970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31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СОДЕРЖАНИЕ ПРОГРАММЫ</w:t>
      </w:r>
    </w:p>
    <w:p w:rsidR="00D06F46" w:rsidRPr="00E6660B" w:rsidRDefault="00F643A2" w:rsidP="00E66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0BF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="009E26B0" w:rsidRPr="00E80BF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="007736FC" w:rsidRPr="00E6660B">
        <w:rPr>
          <w:rFonts w:ascii="Times New Roman" w:hAnsi="Times New Roman" w:cs="Times New Roman"/>
          <w:sz w:val="30"/>
          <w:szCs w:val="30"/>
        </w:rPr>
        <w:t xml:space="preserve">Программа лагеря реализуется через организацию и проведение сюжетной игры. Так как игра имеет огромное значение для воспитания и развития личности школьников. Особенность </w:t>
      </w:r>
      <w:r w:rsidR="000317E9">
        <w:rPr>
          <w:rFonts w:ascii="Times New Roman" w:hAnsi="Times New Roman" w:cs="Times New Roman"/>
          <w:sz w:val="30"/>
          <w:szCs w:val="30"/>
        </w:rPr>
        <w:t>работы</w:t>
      </w:r>
      <w:r w:rsidR="000317E9" w:rsidRPr="00E6660B">
        <w:rPr>
          <w:rFonts w:ascii="Times New Roman" w:hAnsi="Times New Roman" w:cs="Times New Roman"/>
          <w:sz w:val="30"/>
          <w:szCs w:val="30"/>
        </w:rPr>
        <w:t xml:space="preserve"> по профориентаци</w:t>
      </w:r>
      <w:r w:rsidR="000317E9">
        <w:rPr>
          <w:rFonts w:ascii="Times New Roman" w:hAnsi="Times New Roman" w:cs="Times New Roman"/>
          <w:sz w:val="30"/>
          <w:szCs w:val="30"/>
        </w:rPr>
        <w:t xml:space="preserve">и </w:t>
      </w:r>
      <w:r w:rsidR="007736FC" w:rsidRPr="00E6660B">
        <w:rPr>
          <w:rFonts w:ascii="Times New Roman" w:hAnsi="Times New Roman" w:cs="Times New Roman"/>
          <w:sz w:val="30"/>
          <w:szCs w:val="30"/>
        </w:rPr>
        <w:t>заключается в том, что в 1</w:t>
      </w:r>
      <w:r w:rsidR="00FE55E0">
        <w:rPr>
          <w:rFonts w:ascii="Times New Roman" w:hAnsi="Times New Roman" w:cs="Times New Roman"/>
          <w:sz w:val="30"/>
          <w:szCs w:val="30"/>
        </w:rPr>
        <w:t>-6</w:t>
      </w:r>
      <w:r w:rsidR="00E6660B">
        <w:rPr>
          <w:rFonts w:ascii="Times New Roman" w:hAnsi="Times New Roman" w:cs="Times New Roman"/>
          <w:sz w:val="30"/>
          <w:szCs w:val="30"/>
        </w:rPr>
        <w:t xml:space="preserve"> классах не ставится цели подвести детей к выбору определё</w:t>
      </w:r>
      <w:r w:rsidR="007736FC" w:rsidRPr="00E6660B">
        <w:rPr>
          <w:rFonts w:ascii="Times New Roman" w:hAnsi="Times New Roman" w:cs="Times New Roman"/>
          <w:sz w:val="30"/>
          <w:szCs w:val="30"/>
        </w:rPr>
        <w:t>нной профессии. Г</w:t>
      </w:r>
      <w:r w:rsidR="00E6660B">
        <w:rPr>
          <w:rFonts w:ascii="Times New Roman" w:hAnsi="Times New Roman" w:cs="Times New Roman"/>
          <w:sz w:val="30"/>
          <w:szCs w:val="30"/>
        </w:rPr>
        <w:t>лавное - развитие внутренних ресурсов личности ребё</w:t>
      </w:r>
      <w:r w:rsidR="007736FC" w:rsidRPr="00E6660B">
        <w:rPr>
          <w:rFonts w:ascii="Times New Roman" w:hAnsi="Times New Roman" w:cs="Times New Roman"/>
          <w:sz w:val="30"/>
          <w:szCs w:val="30"/>
        </w:rPr>
        <w:t xml:space="preserve">нка для определения творческих способностей и интересов, способных повлиять на профессиональный </w:t>
      </w:r>
      <w:r w:rsidR="007736FC" w:rsidRPr="00E6660B">
        <w:rPr>
          <w:rFonts w:ascii="Times New Roman" w:hAnsi="Times New Roman" w:cs="Times New Roman"/>
          <w:sz w:val="30"/>
          <w:szCs w:val="30"/>
        </w:rPr>
        <w:lastRenderedPageBreak/>
        <w:t>выбор в будущем. Игры и беседы с элементами практической деятельности играют важную роль в профессиональной ориентации младших школьников. Они способствуют расширению знаний о мире профессий, углубляют представления детей. Использование наглядности, игрового материала (кроссворды, загадки, пословицы, вик</w:t>
      </w:r>
      <w:r w:rsidR="00E6660B">
        <w:rPr>
          <w:rFonts w:ascii="Times New Roman" w:hAnsi="Times New Roman" w:cs="Times New Roman"/>
          <w:sz w:val="30"/>
          <w:szCs w:val="30"/>
        </w:rPr>
        <w:t>торины, ребусы), элементов зани</w:t>
      </w:r>
      <w:r w:rsidR="007736FC" w:rsidRPr="00E6660B">
        <w:rPr>
          <w:rFonts w:ascii="Times New Roman" w:hAnsi="Times New Roman" w:cs="Times New Roman"/>
          <w:sz w:val="30"/>
          <w:szCs w:val="30"/>
        </w:rPr>
        <w:t>мательности может создать у младших школьников многообразие впечатлений. В игре совершенствуются движения и умственн</w:t>
      </w:r>
      <w:r w:rsidR="00E6660B">
        <w:rPr>
          <w:rFonts w:ascii="Times New Roman" w:hAnsi="Times New Roman" w:cs="Times New Roman"/>
          <w:sz w:val="30"/>
          <w:szCs w:val="30"/>
        </w:rPr>
        <w:t>ые операции. Таким образом, ребёнок познаё</w:t>
      </w:r>
      <w:r w:rsidR="007736FC" w:rsidRPr="00E6660B">
        <w:rPr>
          <w:rFonts w:ascii="Times New Roman" w:hAnsi="Times New Roman" w:cs="Times New Roman"/>
          <w:sz w:val="30"/>
          <w:szCs w:val="30"/>
        </w:rPr>
        <w:t>т и запоминает мир профессий.</w:t>
      </w:r>
    </w:p>
    <w:p w:rsidR="007736FC" w:rsidRPr="00E6660B" w:rsidRDefault="007736FC" w:rsidP="00E6660B">
      <w:pPr>
        <w:pStyle w:val="Default"/>
        <w:ind w:firstLine="708"/>
        <w:jc w:val="both"/>
        <w:rPr>
          <w:sz w:val="30"/>
          <w:szCs w:val="30"/>
        </w:rPr>
      </w:pPr>
      <w:r w:rsidRPr="00E6660B">
        <w:rPr>
          <w:sz w:val="30"/>
          <w:szCs w:val="30"/>
        </w:rPr>
        <w:t xml:space="preserve">Программа ориентирована на первичный временный детский коллектив. </w:t>
      </w:r>
    </w:p>
    <w:p w:rsidR="007736FC" w:rsidRPr="00E6660B" w:rsidRDefault="007736FC" w:rsidP="00E6660B">
      <w:pPr>
        <w:pStyle w:val="Default"/>
        <w:jc w:val="both"/>
        <w:rPr>
          <w:sz w:val="30"/>
          <w:szCs w:val="30"/>
        </w:rPr>
      </w:pPr>
      <w:r w:rsidRPr="00E6660B">
        <w:rPr>
          <w:sz w:val="30"/>
          <w:szCs w:val="30"/>
        </w:rPr>
        <w:t xml:space="preserve">Режим работы лагеря с 08.30 до </w:t>
      </w:r>
      <w:r w:rsidR="00E6660B">
        <w:rPr>
          <w:sz w:val="30"/>
          <w:szCs w:val="30"/>
        </w:rPr>
        <w:t>16.00</w:t>
      </w:r>
      <w:r w:rsidRPr="00E6660B">
        <w:rPr>
          <w:sz w:val="30"/>
          <w:szCs w:val="30"/>
        </w:rPr>
        <w:t xml:space="preserve"> часов. </w:t>
      </w:r>
    </w:p>
    <w:p w:rsidR="007736FC" w:rsidRPr="00E6660B" w:rsidRDefault="007736FC" w:rsidP="00E6660B">
      <w:pPr>
        <w:pStyle w:val="Default"/>
        <w:ind w:firstLine="708"/>
        <w:jc w:val="both"/>
        <w:rPr>
          <w:sz w:val="30"/>
          <w:szCs w:val="30"/>
        </w:rPr>
      </w:pPr>
      <w:r w:rsidRPr="00E6660B">
        <w:rPr>
          <w:sz w:val="30"/>
          <w:szCs w:val="30"/>
        </w:rPr>
        <w:t xml:space="preserve">Лагерный </w:t>
      </w:r>
      <w:r w:rsidR="00E6660B">
        <w:rPr>
          <w:sz w:val="30"/>
          <w:szCs w:val="30"/>
        </w:rPr>
        <w:t>день начинается зарядкой и планё</w:t>
      </w:r>
      <w:r w:rsidRPr="00E6660B">
        <w:rPr>
          <w:sz w:val="30"/>
          <w:szCs w:val="30"/>
        </w:rPr>
        <w:t>ркой, где объявляются планы на текущий день; в течение лагерного дня ребят</w:t>
      </w:r>
      <w:r w:rsidR="00E6660B">
        <w:rPr>
          <w:sz w:val="30"/>
          <w:szCs w:val="30"/>
        </w:rPr>
        <w:t>а обеспечиваются трёхразовым пи</w:t>
      </w:r>
      <w:r w:rsidRPr="00E6660B">
        <w:rPr>
          <w:sz w:val="30"/>
          <w:szCs w:val="30"/>
        </w:rPr>
        <w:t>танием (завтрак, обед</w:t>
      </w:r>
      <w:r w:rsidR="00E6660B">
        <w:rPr>
          <w:sz w:val="30"/>
          <w:szCs w:val="30"/>
        </w:rPr>
        <w:t>, полдник</w:t>
      </w:r>
      <w:r w:rsidRPr="00E6660B">
        <w:rPr>
          <w:sz w:val="30"/>
          <w:szCs w:val="30"/>
        </w:rPr>
        <w:t xml:space="preserve">), участвуют в трудовой деятельности и культурно-массовых мероприятиях; каждый день завершается </w:t>
      </w:r>
      <w:proofErr w:type="spellStart"/>
      <w:r w:rsidRPr="00E6660B">
        <w:rPr>
          <w:sz w:val="30"/>
          <w:szCs w:val="30"/>
        </w:rPr>
        <w:t>Проф</w:t>
      </w:r>
      <w:proofErr w:type="spellEnd"/>
      <w:r w:rsidRPr="00E6660B">
        <w:rPr>
          <w:sz w:val="30"/>
          <w:szCs w:val="30"/>
        </w:rPr>
        <w:t xml:space="preserve">-огоньком, на котором школьники делятся своими впечатлениями о прошедшем дне и анализируют отрядные дела. </w:t>
      </w:r>
    </w:p>
    <w:p w:rsidR="007736FC" w:rsidRPr="00E6660B" w:rsidRDefault="007736FC" w:rsidP="00E66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660B">
        <w:rPr>
          <w:rFonts w:ascii="Times New Roman" w:hAnsi="Times New Roman" w:cs="Times New Roman"/>
          <w:sz w:val="30"/>
          <w:szCs w:val="30"/>
        </w:rPr>
        <w:t>Погружение в игру осуществляется с момента начала смены.</w:t>
      </w:r>
    </w:p>
    <w:p w:rsidR="007736FC" w:rsidRPr="00E6660B" w:rsidRDefault="007736FC" w:rsidP="00E6660B">
      <w:pPr>
        <w:pStyle w:val="Default"/>
        <w:jc w:val="center"/>
        <w:rPr>
          <w:b/>
          <w:sz w:val="30"/>
          <w:szCs w:val="30"/>
        </w:rPr>
      </w:pPr>
      <w:r w:rsidRPr="00E6660B">
        <w:rPr>
          <w:b/>
          <w:iCs/>
          <w:sz w:val="30"/>
          <w:szCs w:val="30"/>
        </w:rPr>
        <w:t>Легенда смены</w:t>
      </w:r>
    </w:p>
    <w:p w:rsidR="007736FC" w:rsidRPr="00E6660B" w:rsidRDefault="007736FC" w:rsidP="00E6660B">
      <w:pPr>
        <w:pStyle w:val="Default"/>
        <w:ind w:firstLine="708"/>
        <w:jc w:val="both"/>
        <w:rPr>
          <w:sz w:val="30"/>
          <w:szCs w:val="30"/>
        </w:rPr>
      </w:pPr>
      <w:r w:rsidRPr="00E6660B">
        <w:rPr>
          <w:sz w:val="30"/>
          <w:szCs w:val="30"/>
        </w:rPr>
        <w:t>В «</w:t>
      </w:r>
      <w:r w:rsidR="00E6660B">
        <w:rPr>
          <w:sz w:val="30"/>
          <w:szCs w:val="30"/>
        </w:rPr>
        <w:t>Солнышке</w:t>
      </w:r>
      <w:r w:rsidRPr="00E6660B">
        <w:rPr>
          <w:sz w:val="30"/>
          <w:szCs w:val="30"/>
        </w:rPr>
        <w:t>» жизнь шла свои</w:t>
      </w:r>
      <w:r w:rsidR="00E6660B">
        <w:rPr>
          <w:sz w:val="30"/>
          <w:szCs w:val="30"/>
        </w:rPr>
        <w:t>м чередом. Взрослые жители рабо</w:t>
      </w:r>
      <w:r w:rsidRPr="00E6660B">
        <w:rPr>
          <w:sz w:val="30"/>
          <w:szCs w:val="30"/>
        </w:rPr>
        <w:t>та</w:t>
      </w:r>
      <w:r w:rsidR="00E6660B">
        <w:rPr>
          <w:sz w:val="30"/>
          <w:szCs w:val="30"/>
        </w:rPr>
        <w:t>ли, а дети играли и учились. Всё</w:t>
      </w:r>
      <w:r w:rsidRPr="00E6660B">
        <w:rPr>
          <w:sz w:val="30"/>
          <w:szCs w:val="30"/>
        </w:rPr>
        <w:t xml:space="preserve"> было хорошо, </w:t>
      </w:r>
      <w:r w:rsidR="00E6660B">
        <w:rPr>
          <w:sz w:val="30"/>
          <w:szCs w:val="30"/>
        </w:rPr>
        <w:t>до тех пор, пока в городе не по</w:t>
      </w:r>
      <w:r w:rsidRPr="00E6660B">
        <w:rPr>
          <w:sz w:val="30"/>
          <w:szCs w:val="30"/>
        </w:rPr>
        <w:t xml:space="preserve">явился злой волшебник. Уж очень ему не понравилось, что люди живут в мире и согласии. Каждый житель выполнял свою работу и записывал секреты мастерства в «Книгу профессий». </w:t>
      </w:r>
    </w:p>
    <w:p w:rsidR="007736FC" w:rsidRPr="00E6660B" w:rsidRDefault="007736FC" w:rsidP="00E6660B">
      <w:pPr>
        <w:pStyle w:val="Default"/>
        <w:ind w:firstLine="708"/>
        <w:jc w:val="both"/>
        <w:rPr>
          <w:sz w:val="30"/>
          <w:szCs w:val="30"/>
        </w:rPr>
      </w:pPr>
      <w:r w:rsidRPr="00E6660B">
        <w:rPr>
          <w:sz w:val="30"/>
          <w:szCs w:val="30"/>
        </w:rPr>
        <w:t>Однажды ночью, злой волшебник прокрался в хранилище «</w:t>
      </w:r>
      <w:r w:rsidR="00E6660B">
        <w:rPr>
          <w:sz w:val="30"/>
          <w:szCs w:val="30"/>
        </w:rPr>
        <w:t>Солнышка</w:t>
      </w:r>
      <w:r w:rsidRPr="00E6660B">
        <w:rPr>
          <w:sz w:val="30"/>
          <w:szCs w:val="30"/>
        </w:rPr>
        <w:t xml:space="preserve">» и уничтожил эту книгу. </w:t>
      </w:r>
    </w:p>
    <w:p w:rsidR="007736FC" w:rsidRPr="00E6660B" w:rsidRDefault="007736FC" w:rsidP="00E6660B">
      <w:pPr>
        <w:pStyle w:val="Default"/>
        <w:ind w:firstLine="708"/>
        <w:jc w:val="both"/>
        <w:rPr>
          <w:sz w:val="30"/>
          <w:szCs w:val="30"/>
        </w:rPr>
      </w:pPr>
      <w:r w:rsidRPr="00E6660B">
        <w:rPr>
          <w:sz w:val="30"/>
          <w:szCs w:val="30"/>
        </w:rPr>
        <w:t xml:space="preserve">Жители перепугались за будущее своего города. И решили отправиться за помощью к доброму волшебнику в соседний </w:t>
      </w:r>
      <w:r w:rsidR="00E6660B">
        <w:rPr>
          <w:sz w:val="30"/>
          <w:szCs w:val="30"/>
        </w:rPr>
        <w:t xml:space="preserve">город </w:t>
      </w:r>
      <w:r w:rsidRPr="00E6660B">
        <w:rPr>
          <w:sz w:val="30"/>
          <w:szCs w:val="30"/>
        </w:rPr>
        <w:t>«</w:t>
      </w:r>
      <w:proofErr w:type="spellStart"/>
      <w:r w:rsidRPr="00E6660B">
        <w:rPr>
          <w:sz w:val="30"/>
          <w:szCs w:val="30"/>
        </w:rPr>
        <w:t>ПрофГрад</w:t>
      </w:r>
      <w:proofErr w:type="spellEnd"/>
      <w:r w:rsidRPr="00E6660B">
        <w:rPr>
          <w:sz w:val="30"/>
          <w:szCs w:val="30"/>
        </w:rPr>
        <w:t xml:space="preserve">». Когда они пришли в град их встретил волшебник </w:t>
      </w:r>
      <w:proofErr w:type="spellStart"/>
      <w:r w:rsidRPr="00E6660B">
        <w:rPr>
          <w:sz w:val="30"/>
          <w:szCs w:val="30"/>
        </w:rPr>
        <w:t>Профессикус</w:t>
      </w:r>
      <w:proofErr w:type="spellEnd"/>
      <w:r w:rsidRPr="00E6660B">
        <w:rPr>
          <w:sz w:val="30"/>
          <w:szCs w:val="30"/>
        </w:rPr>
        <w:t>. Он п</w:t>
      </w:r>
      <w:r w:rsidR="00E6660B">
        <w:rPr>
          <w:sz w:val="30"/>
          <w:szCs w:val="30"/>
        </w:rPr>
        <w:t>оведал им, что спасти город воз</w:t>
      </w:r>
      <w:r w:rsidRPr="00E6660B">
        <w:rPr>
          <w:sz w:val="30"/>
          <w:szCs w:val="30"/>
        </w:rPr>
        <w:t xml:space="preserve">можно, если восстановить «Книгу профессий». Для этого они должны в </w:t>
      </w:r>
      <w:r w:rsidRPr="000317E9">
        <w:rPr>
          <w:color w:val="auto"/>
          <w:sz w:val="30"/>
          <w:szCs w:val="30"/>
        </w:rPr>
        <w:t xml:space="preserve">течение </w:t>
      </w:r>
      <w:r w:rsidR="00FE55E0" w:rsidRPr="000317E9">
        <w:rPr>
          <w:color w:val="auto"/>
          <w:sz w:val="30"/>
          <w:szCs w:val="30"/>
        </w:rPr>
        <w:t>18</w:t>
      </w:r>
      <w:r w:rsidRPr="000317E9">
        <w:rPr>
          <w:color w:val="auto"/>
          <w:sz w:val="30"/>
          <w:szCs w:val="30"/>
        </w:rPr>
        <w:t xml:space="preserve"> </w:t>
      </w:r>
      <w:r w:rsidRPr="00E6660B">
        <w:rPr>
          <w:sz w:val="30"/>
          <w:szCs w:val="30"/>
        </w:rPr>
        <w:t>дн</w:t>
      </w:r>
      <w:r w:rsidR="00FE55E0">
        <w:rPr>
          <w:sz w:val="30"/>
          <w:szCs w:val="30"/>
        </w:rPr>
        <w:t>ей</w:t>
      </w:r>
      <w:r w:rsidRPr="00E6660B">
        <w:rPr>
          <w:sz w:val="30"/>
          <w:szCs w:val="30"/>
        </w:rPr>
        <w:t xml:space="preserve"> познакомиться с различными профессиями и принять участие в ярмарке «</w:t>
      </w:r>
      <w:proofErr w:type="spellStart"/>
      <w:r w:rsidRPr="00E6660B">
        <w:rPr>
          <w:sz w:val="30"/>
          <w:szCs w:val="30"/>
        </w:rPr>
        <w:t>Проф</w:t>
      </w:r>
      <w:proofErr w:type="spellEnd"/>
      <w:r w:rsidRPr="00E6660B">
        <w:rPr>
          <w:sz w:val="30"/>
          <w:szCs w:val="30"/>
        </w:rPr>
        <w:t xml:space="preserve">-мастерства». А сопровождать по городу профессий их будут Мастера. </w:t>
      </w:r>
    </w:p>
    <w:p w:rsidR="007736FC" w:rsidRPr="00E6660B" w:rsidRDefault="007736FC" w:rsidP="00E666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660B">
        <w:rPr>
          <w:rFonts w:ascii="Times New Roman" w:hAnsi="Times New Roman" w:cs="Times New Roman"/>
          <w:sz w:val="30"/>
          <w:szCs w:val="30"/>
        </w:rPr>
        <w:t>Добрый волшебник также поведал о том, что каждый раз, осваивая новую профессию, жители смогут получить вознаграждение в виде денег - «</w:t>
      </w:r>
      <w:proofErr w:type="spellStart"/>
      <w:r w:rsidRPr="00E6660B">
        <w:rPr>
          <w:rFonts w:ascii="Times New Roman" w:hAnsi="Times New Roman" w:cs="Times New Roman"/>
          <w:sz w:val="30"/>
          <w:szCs w:val="30"/>
        </w:rPr>
        <w:t>профиков</w:t>
      </w:r>
      <w:proofErr w:type="spellEnd"/>
      <w:r w:rsidRPr="00E6660B">
        <w:rPr>
          <w:rFonts w:ascii="Times New Roman" w:hAnsi="Times New Roman" w:cs="Times New Roman"/>
          <w:sz w:val="30"/>
          <w:szCs w:val="30"/>
        </w:rPr>
        <w:t>». Накопленные деньги маленькие профессионалы смогут потратить в лавке волшебника</w:t>
      </w:r>
      <w:r w:rsidR="000317E9">
        <w:rPr>
          <w:rFonts w:ascii="Times New Roman" w:hAnsi="Times New Roman" w:cs="Times New Roman"/>
          <w:sz w:val="30"/>
          <w:szCs w:val="30"/>
        </w:rPr>
        <w:t xml:space="preserve"> в конце смены</w:t>
      </w:r>
      <w:r w:rsidRPr="00E6660B">
        <w:rPr>
          <w:rFonts w:ascii="Times New Roman" w:hAnsi="Times New Roman" w:cs="Times New Roman"/>
          <w:sz w:val="30"/>
          <w:szCs w:val="30"/>
        </w:rPr>
        <w:t>, чтобы приобрести товары.</w:t>
      </w:r>
    </w:p>
    <w:p w:rsidR="007736FC" w:rsidRPr="00E6660B" w:rsidRDefault="007736FC" w:rsidP="00E6660B">
      <w:pPr>
        <w:pStyle w:val="Default"/>
        <w:ind w:firstLine="708"/>
        <w:jc w:val="both"/>
        <w:rPr>
          <w:sz w:val="30"/>
          <w:szCs w:val="30"/>
        </w:rPr>
      </w:pPr>
      <w:r w:rsidRPr="00E6660B">
        <w:rPr>
          <w:sz w:val="30"/>
          <w:szCs w:val="30"/>
        </w:rPr>
        <w:t>На время смены лагерь становится «</w:t>
      </w:r>
      <w:proofErr w:type="spellStart"/>
      <w:r w:rsidRPr="00E6660B">
        <w:rPr>
          <w:sz w:val="30"/>
          <w:szCs w:val="30"/>
        </w:rPr>
        <w:t>ПрофГрадом</w:t>
      </w:r>
      <w:proofErr w:type="spellEnd"/>
      <w:r w:rsidRPr="00E6660B">
        <w:rPr>
          <w:sz w:val="30"/>
          <w:szCs w:val="30"/>
        </w:rPr>
        <w:t>»</w:t>
      </w:r>
      <w:r w:rsidR="000317E9">
        <w:rPr>
          <w:sz w:val="30"/>
          <w:szCs w:val="30"/>
        </w:rPr>
        <w:t xml:space="preserve">, а учащиеся его жителями, проживающими в двух отрядах «Радуга» и «Улыбка». </w:t>
      </w:r>
      <w:r w:rsidRPr="00E6660B">
        <w:rPr>
          <w:sz w:val="30"/>
          <w:szCs w:val="30"/>
        </w:rPr>
        <w:lastRenderedPageBreak/>
        <w:t>Каждый день</w:t>
      </w:r>
      <w:r w:rsidR="00E6660B">
        <w:rPr>
          <w:sz w:val="30"/>
          <w:szCs w:val="30"/>
        </w:rPr>
        <w:t xml:space="preserve"> является тематическим и посвящё</w:t>
      </w:r>
      <w:r w:rsidRPr="00E6660B">
        <w:rPr>
          <w:sz w:val="30"/>
          <w:szCs w:val="30"/>
        </w:rPr>
        <w:t>н ознакомлению с ра</w:t>
      </w:r>
      <w:r w:rsidR="00E6660B">
        <w:rPr>
          <w:sz w:val="30"/>
          <w:szCs w:val="30"/>
        </w:rPr>
        <w:t xml:space="preserve">зличными профессиями. В </w:t>
      </w:r>
      <w:proofErr w:type="spellStart"/>
      <w:r w:rsidR="00E6660B">
        <w:rPr>
          <w:sz w:val="30"/>
          <w:szCs w:val="30"/>
        </w:rPr>
        <w:t>ПрофГра</w:t>
      </w:r>
      <w:r w:rsidRPr="00E6660B">
        <w:rPr>
          <w:sz w:val="30"/>
          <w:szCs w:val="30"/>
        </w:rPr>
        <w:t>де</w:t>
      </w:r>
      <w:proofErr w:type="spellEnd"/>
      <w:r w:rsidRPr="00E6660B">
        <w:rPr>
          <w:sz w:val="30"/>
          <w:szCs w:val="30"/>
        </w:rPr>
        <w:t xml:space="preserve"> представлено множество домов-мастерских: пекарня, больница, </w:t>
      </w:r>
      <w:r w:rsidR="00E6660B">
        <w:rPr>
          <w:sz w:val="30"/>
          <w:szCs w:val="30"/>
        </w:rPr>
        <w:t>типография, музей, банк</w:t>
      </w:r>
      <w:r w:rsidRPr="00E6660B">
        <w:rPr>
          <w:sz w:val="30"/>
          <w:szCs w:val="30"/>
        </w:rPr>
        <w:t xml:space="preserve"> и т. д. Посещая каждый дом городка, дети получают возможность познакомиться с особенностями представленных профессий, за</w:t>
      </w:r>
      <w:r w:rsidR="00E6660B">
        <w:rPr>
          <w:sz w:val="30"/>
          <w:szCs w:val="30"/>
        </w:rPr>
        <w:t>рабатывают местные деньги, обща</w:t>
      </w:r>
      <w:r w:rsidRPr="00E6660B">
        <w:rPr>
          <w:sz w:val="30"/>
          <w:szCs w:val="30"/>
        </w:rPr>
        <w:t>ются друг с другом, в игровой форме получают знания и навыки, необходимые в будущем. Юные горожане смогут изучить множе</w:t>
      </w:r>
      <w:r w:rsidR="00E6660B">
        <w:rPr>
          <w:sz w:val="30"/>
          <w:szCs w:val="30"/>
        </w:rPr>
        <w:t>ство профессий и выбрать для се</w:t>
      </w:r>
      <w:r w:rsidRPr="00E6660B">
        <w:rPr>
          <w:sz w:val="30"/>
          <w:szCs w:val="30"/>
        </w:rPr>
        <w:t>бя самую интересную специальность.</w:t>
      </w:r>
    </w:p>
    <w:p w:rsidR="007736FC" w:rsidRPr="00E6660B" w:rsidRDefault="007736FC" w:rsidP="00E666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660B">
        <w:rPr>
          <w:rFonts w:ascii="Times New Roman" w:hAnsi="Times New Roman" w:cs="Times New Roman"/>
          <w:sz w:val="30"/>
          <w:szCs w:val="30"/>
        </w:rPr>
        <w:t>Суть игры состоит в том, что на протяжен</w:t>
      </w:r>
      <w:r w:rsidR="00FE55E0">
        <w:rPr>
          <w:rFonts w:ascii="Times New Roman" w:hAnsi="Times New Roman" w:cs="Times New Roman"/>
          <w:sz w:val="30"/>
          <w:szCs w:val="30"/>
        </w:rPr>
        <w:t>ии всей смены «жители» (отряд</w:t>
      </w:r>
      <w:r w:rsidRPr="00E6660B">
        <w:rPr>
          <w:rFonts w:ascii="Times New Roman" w:hAnsi="Times New Roman" w:cs="Times New Roman"/>
          <w:sz w:val="30"/>
          <w:szCs w:val="30"/>
        </w:rPr>
        <w:t xml:space="preserve">), участвуют в </w:t>
      </w:r>
      <w:proofErr w:type="spellStart"/>
      <w:r w:rsidRPr="00E6660B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E6660B">
        <w:rPr>
          <w:rFonts w:ascii="Times New Roman" w:hAnsi="Times New Roman" w:cs="Times New Roman"/>
          <w:sz w:val="30"/>
          <w:szCs w:val="30"/>
        </w:rPr>
        <w:t xml:space="preserve"> меропри</w:t>
      </w:r>
      <w:r w:rsidR="00E6660B">
        <w:rPr>
          <w:rFonts w:ascii="Times New Roman" w:hAnsi="Times New Roman" w:cs="Times New Roman"/>
          <w:sz w:val="30"/>
          <w:szCs w:val="30"/>
        </w:rPr>
        <w:t>ятиях. Кроме этого во второй половине дня, каждый ребё</w:t>
      </w:r>
      <w:r w:rsidR="00FE55E0">
        <w:rPr>
          <w:rFonts w:ascii="Times New Roman" w:hAnsi="Times New Roman" w:cs="Times New Roman"/>
          <w:sz w:val="30"/>
          <w:szCs w:val="30"/>
        </w:rPr>
        <w:t>нок может заработать «</w:t>
      </w:r>
      <w:proofErr w:type="spellStart"/>
      <w:r w:rsidR="00FE55E0">
        <w:rPr>
          <w:rFonts w:ascii="Times New Roman" w:hAnsi="Times New Roman" w:cs="Times New Roman"/>
          <w:sz w:val="30"/>
          <w:szCs w:val="30"/>
        </w:rPr>
        <w:t>профики</w:t>
      </w:r>
      <w:proofErr w:type="spellEnd"/>
      <w:r w:rsidR="00FE55E0">
        <w:rPr>
          <w:rFonts w:ascii="Times New Roman" w:hAnsi="Times New Roman" w:cs="Times New Roman"/>
          <w:sz w:val="30"/>
          <w:szCs w:val="30"/>
        </w:rPr>
        <w:t xml:space="preserve">». </w:t>
      </w:r>
      <w:r w:rsidR="00E6660B">
        <w:rPr>
          <w:rFonts w:ascii="Times New Roman" w:hAnsi="Times New Roman" w:cs="Times New Roman"/>
          <w:sz w:val="30"/>
          <w:szCs w:val="30"/>
        </w:rPr>
        <w:t>Таким образом, в течение сме</w:t>
      </w:r>
      <w:r w:rsidRPr="00E6660B">
        <w:rPr>
          <w:rFonts w:ascii="Times New Roman" w:hAnsi="Times New Roman" w:cs="Times New Roman"/>
          <w:sz w:val="30"/>
          <w:szCs w:val="30"/>
        </w:rPr>
        <w:t>ны ребята видят результат трудовой деятельно</w:t>
      </w:r>
      <w:r w:rsidR="00E6660B">
        <w:rPr>
          <w:rFonts w:ascii="Times New Roman" w:hAnsi="Times New Roman" w:cs="Times New Roman"/>
          <w:sz w:val="30"/>
          <w:szCs w:val="30"/>
        </w:rPr>
        <w:t>сти и обучаются основам финансо</w:t>
      </w:r>
      <w:r w:rsidRPr="00E6660B">
        <w:rPr>
          <w:rFonts w:ascii="Times New Roman" w:hAnsi="Times New Roman" w:cs="Times New Roman"/>
          <w:sz w:val="30"/>
          <w:szCs w:val="30"/>
        </w:rPr>
        <w:t>вой грамотности.</w:t>
      </w:r>
    </w:p>
    <w:p w:rsidR="007736FC" w:rsidRPr="00FE55E0" w:rsidRDefault="007736FC" w:rsidP="002D5ED6">
      <w:pPr>
        <w:pStyle w:val="Default"/>
        <w:ind w:firstLine="708"/>
        <w:rPr>
          <w:color w:val="auto"/>
          <w:sz w:val="30"/>
          <w:szCs w:val="30"/>
        </w:rPr>
      </w:pPr>
      <w:r w:rsidRPr="00FE55E0">
        <w:rPr>
          <w:color w:val="auto"/>
          <w:sz w:val="30"/>
          <w:szCs w:val="30"/>
        </w:rPr>
        <w:t>Начисление баллов («</w:t>
      </w:r>
      <w:proofErr w:type="spellStart"/>
      <w:r w:rsidRPr="00FE55E0">
        <w:rPr>
          <w:color w:val="auto"/>
          <w:sz w:val="30"/>
          <w:szCs w:val="30"/>
        </w:rPr>
        <w:t>профиков</w:t>
      </w:r>
      <w:proofErr w:type="spellEnd"/>
      <w:r w:rsidRPr="00FE55E0">
        <w:rPr>
          <w:color w:val="auto"/>
          <w:sz w:val="30"/>
          <w:szCs w:val="30"/>
        </w:rPr>
        <w:t xml:space="preserve">»): </w:t>
      </w:r>
    </w:p>
    <w:p w:rsidR="007736FC" w:rsidRPr="002D5ED6" w:rsidRDefault="007736FC" w:rsidP="007736FC">
      <w:pPr>
        <w:pStyle w:val="Default"/>
        <w:rPr>
          <w:color w:val="auto"/>
          <w:sz w:val="30"/>
          <w:szCs w:val="30"/>
        </w:rPr>
      </w:pPr>
      <w:r w:rsidRPr="002D5ED6">
        <w:rPr>
          <w:color w:val="auto"/>
          <w:sz w:val="30"/>
          <w:szCs w:val="30"/>
        </w:rPr>
        <w:t xml:space="preserve">активное участие в мероприятии - от 1 до 3 баллов; </w:t>
      </w:r>
    </w:p>
    <w:p w:rsidR="007736FC" w:rsidRPr="002D5ED6" w:rsidRDefault="007736FC" w:rsidP="007736FC">
      <w:pPr>
        <w:pStyle w:val="Default"/>
        <w:rPr>
          <w:color w:val="auto"/>
          <w:sz w:val="30"/>
          <w:szCs w:val="30"/>
        </w:rPr>
      </w:pPr>
      <w:r w:rsidRPr="002D5ED6">
        <w:rPr>
          <w:color w:val="auto"/>
          <w:sz w:val="30"/>
          <w:szCs w:val="30"/>
        </w:rPr>
        <w:t xml:space="preserve">1 место в любом мероприятии – 5 баллов; </w:t>
      </w:r>
    </w:p>
    <w:p w:rsidR="007736FC" w:rsidRPr="002D5ED6" w:rsidRDefault="007736FC" w:rsidP="007736FC">
      <w:pPr>
        <w:pStyle w:val="Default"/>
        <w:rPr>
          <w:color w:val="auto"/>
          <w:sz w:val="30"/>
          <w:szCs w:val="30"/>
        </w:rPr>
      </w:pPr>
      <w:r w:rsidRPr="002D5ED6">
        <w:rPr>
          <w:color w:val="auto"/>
          <w:sz w:val="30"/>
          <w:szCs w:val="30"/>
        </w:rPr>
        <w:t xml:space="preserve">2 место – 4 балла; </w:t>
      </w:r>
    </w:p>
    <w:p w:rsidR="007736FC" w:rsidRPr="002D5ED6" w:rsidRDefault="007736FC" w:rsidP="007736FC">
      <w:pPr>
        <w:pStyle w:val="Default"/>
        <w:rPr>
          <w:color w:val="auto"/>
          <w:sz w:val="30"/>
          <w:szCs w:val="30"/>
        </w:rPr>
      </w:pPr>
      <w:r w:rsidRPr="002D5ED6">
        <w:rPr>
          <w:color w:val="auto"/>
          <w:sz w:val="30"/>
          <w:szCs w:val="30"/>
        </w:rPr>
        <w:t xml:space="preserve">3 место - 3 балла. </w:t>
      </w:r>
    </w:p>
    <w:p w:rsidR="007736FC" w:rsidRPr="00FE55E0" w:rsidRDefault="007736FC" w:rsidP="002D5ED6">
      <w:pPr>
        <w:pStyle w:val="Default"/>
        <w:ind w:firstLine="708"/>
        <w:rPr>
          <w:color w:val="auto"/>
          <w:sz w:val="30"/>
          <w:szCs w:val="30"/>
        </w:rPr>
      </w:pPr>
      <w:r w:rsidRPr="00FE55E0">
        <w:rPr>
          <w:color w:val="auto"/>
          <w:sz w:val="30"/>
          <w:szCs w:val="30"/>
        </w:rPr>
        <w:t>Снятие баллов («</w:t>
      </w:r>
      <w:proofErr w:type="spellStart"/>
      <w:r w:rsidRPr="00FE55E0">
        <w:rPr>
          <w:color w:val="auto"/>
          <w:sz w:val="30"/>
          <w:szCs w:val="30"/>
        </w:rPr>
        <w:t>профиков</w:t>
      </w:r>
      <w:proofErr w:type="spellEnd"/>
      <w:r w:rsidRPr="00FE55E0">
        <w:rPr>
          <w:color w:val="auto"/>
          <w:sz w:val="30"/>
          <w:szCs w:val="30"/>
        </w:rPr>
        <w:t xml:space="preserve">»): </w:t>
      </w:r>
    </w:p>
    <w:p w:rsidR="007736FC" w:rsidRPr="002D5ED6" w:rsidRDefault="007736FC" w:rsidP="007736FC">
      <w:pPr>
        <w:pStyle w:val="Default"/>
        <w:rPr>
          <w:color w:val="auto"/>
          <w:sz w:val="30"/>
          <w:szCs w:val="30"/>
        </w:rPr>
      </w:pPr>
      <w:r w:rsidRPr="002D5ED6">
        <w:rPr>
          <w:color w:val="auto"/>
          <w:sz w:val="30"/>
          <w:szCs w:val="30"/>
        </w:rPr>
        <w:t xml:space="preserve">опоздание на мероприятие, в лагерь – 1 балл; </w:t>
      </w:r>
    </w:p>
    <w:p w:rsidR="007736FC" w:rsidRPr="002D5ED6" w:rsidRDefault="007736FC" w:rsidP="007736FC">
      <w:pPr>
        <w:pStyle w:val="Default"/>
        <w:rPr>
          <w:color w:val="auto"/>
          <w:sz w:val="30"/>
          <w:szCs w:val="30"/>
        </w:rPr>
      </w:pPr>
      <w:r w:rsidRPr="002D5ED6">
        <w:rPr>
          <w:color w:val="auto"/>
          <w:sz w:val="30"/>
          <w:szCs w:val="30"/>
        </w:rPr>
        <w:t>нарушен</w:t>
      </w:r>
      <w:r w:rsidR="00FE55E0">
        <w:rPr>
          <w:color w:val="auto"/>
          <w:sz w:val="30"/>
          <w:szCs w:val="30"/>
        </w:rPr>
        <w:t>ие правил поведения – 5 баллов.</w:t>
      </w:r>
    </w:p>
    <w:p w:rsidR="007736FC" w:rsidRPr="002D5ED6" w:rsidRDefault="007736FC" w:rsidP="002D5E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D5ED6">
        <w:rPr>
          <w:rFonts w:ascii="Times New Roman" w:hAnsi="Times New Roman" w:cs="Times New Roman"/>
          <w:sz w:val="30"/>
          <w:szCs w:val="30"/>
        </w:rPr>
        <w:t>В конце каждого дня дети собираются на «</w:t>
      </w:r>
      <w:proofErr w:type="spellStart"/>
      <w:r w:rsidRPr="002D5ED6">
        <w:rPr>
          <w:rFonts w:ascii="Times New Roman" w:hAnsi="Times New Roman" w:cs="Times New Roman"/>
          <w:sz w:val="30"/>
          <w:szCs w:val="30"/>
        </w:rPr>
        <w:t>Проф-огонѐ</w:t>
      </w:r>
      <w:proofErr w:type="gramStart"/>
      <w:r w:rsidRPr="002D5ED6">
        <w:rPr>
          <w:rFonts w:ascii="Times New Roman" w:hAnsi="Times New Roman" w:cs="Times New Roman"/>
          <w:sz w:val="30"/>
          <w:szCs w:val="30"/>
        </w:rPr>
        <w:t>к</w:t>
      </w:r>
      <w:proofErr w:type="spellEnd"/>
      <w:proofErr w:type="gramEnd"/>
      <w:r w:rsidRPr="002D5ED6">
        <w:rPr>
          <w:rFonts w:ascii="Times New Roman" w:hAnsi="Times New Roman" w:cs="Times New Roman"/>
          <w:sz w:val="30"/>
          <w:szCs w:val="30"/>
        </w:rPr>
        <w:t>» (</w:t>
      </w:r>
      <w:r w:rsidR="002D5ED6">
        <w:rPr>
          <w:rFonts w:ascii="Times New Roman" w:hAnsi="Times New Roman" w:cs="Times New Roman"/>
          <w:sz w:val="30"/>
          <w:szCs w:val="30"/>
        </w:rPr>
        <w:t>в отрядном по</w:t>
      </w:r>
      <w:r w:rsidRPr="002D5ED6">
        <w:rPr>
          <w:rFonts w:ascii="Times New Roman" w:hAnsi="Times New Roman" w:cs="Times New Roman"/>
          <w:sz w:val="30"/>
          <w:szCs w:val="30"/>
        </w:rPr>
        <w:t>мещении), заполняют страничку «Книги проф</w:t>
      </w:r>
      <w:r w:rsidR="002D5ED6">
        <w:rPr>
          <w:rFonts w:ascii="Times New Roman" w:hAnsi="Times New Roman" w:cs="Times New Roman"/>
          <w:sz w:val="30"/>
          <w:szCs w:val="30"/>
        </w:rPr>
        <w:t>ессий». В ней они записывают ос</w:t>
      </w:r>
      <w:r w:rsidRPr="002D5ED6">
        <w:rPr>
          <w:rFonts w:ascii="Times New Roman" w:hAnsi="Times New Roman" w:cs="Times New Roman"/>
          <w:sz w:val="30"/>
          <w:szCs w:val="30"/>
        </w:rPr>
        <w:t>новные профессии, с которыми познакомились в течение дня и делятся своими впечатлениями.</w:t>
      </w:r>
    </w:p>
    <w:p w:rsidR="007736FC" w:rsidRPr="00FE55E0" w:rsidRDefault="007736FC" w:rsidP="002D5ED6">
      <w:pPr>
        <w:pStyle w:val="Default"/>
        <w:ind w:firstLine="708"/>
        <w:jc w:val="both"/>
        <w:rPr>
          <w:sz w:val="30"/>
          <w:szCs w:val="30"/>
        </w:rPr>
      </w:pPr>
      <w:r w:rsidRPr="00FE55E0">
        <w:rPr>
          <w:iCs/>
          <w:sz w:val="30"/>
          <w:szCs w:val="30"/>
        </w:rPr>
        <w:t xml:space="preserve">Итогом смены должны стать: </w:t>
      </w:r>
    </w:p>
    <w:p w:rsidR="007736FC" w:rsidRPr="00FE55E0" w:rsidRDefault="007736FC" w:rsidP="002D5ED6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FE55E0">
        <w:rPr>
          <w:color w:val="auto"/>
          <w:sz w:val="30"/>
          <w:szCs w:val="30"/>
        </w:rPr>
        <w:t>- Ярмарка мастеров «</w:t>
      </w:r>
      <w:proofErr w:type="spellStart"/>
      <w:r w:rsidRPr="00FE55E0">
        <w:rPr>
          <w:color w:val="auto"/>
          <w:sz w:val="30"/>
          <w:szCs w:val="30"/>
        </w:rPr>
        <w:t>Проф</w:t>
      </w:r>
      <w:proofErr w:type="spellEnd"/>
      <w:r w:rsidRPr="00FE55E0">
        <w:rPr>
          <w:color w:val="auto"/>
          <w:sz w:val="30"/>
          <w:szCs w:val="30"/>
        </w:rPr>
        <w:t>-мастерства», в ходе которой</w:t>
      </w:r>
      <w:r w:rsidR="002D5ED6" w:rsidRPr="00FE55E0">
        <w:rPr>
          <w:color w:val="auto"/>
          <w:sz w:val="30"/>
          <w:szCs w:val="30"/>
        </w:rPr>
        <w:t xml:space="preserve"> каждому «малень</w:t>
      </w:r>
      <w:r w:rsidRPr="00FE55E0">
        <w:rPr>
          <w:color w:val="auto"/>
          <w:sz w:val="30"/>
          <w:szCs w:val="30"/>
        </w:rPr>
        <w:t xml:space="preserve">кому жителю» будет предложено продемонстрировать понравившуюся профессию (выставка творческих работ, проектов, презентаций, творческих номеров, эскизов и т.д.); </w:t>
      </w:r>
    </w:p>
    <w:p w:rsidR="007736FC" w:rsidRPr="00FE55E0" w:rsidRDefault="007736FC" w:rsidP="002D5E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55E0">
        <w:rPr>
          <w:rFonts w:ascii="Times New Roman" w:hAnsi="Times New Roman" w:cs="Times New Roman"/>
          <w:sz w:val="30"/>
          <w:szCs w:val="30"/>
        </w:rPr>
        <w:t>- «Книга профессий», в которой будут о</w:t>
      </w:r>
      <w:r w:rsidR="002D5ED6" w:rsidRPr="00FE55E0">
        <w:rPr>
          <w:rFonts w:ascii="Times New Roman" w:hAnsi="Times New Roman" w:cs="Times New Roman"/>
          <w:sz w:val="30"/>
          <w:szCs w:val="30"/>
        </w:rPr>
        <w:t>тражены все профессии, с которы</w:t>
      </w:r>
      <w:r w:rsidRPr="00FE55E0">
        <w:rPr>
          <w:rFonts w:ascii="Times New Roman" w:hAnsi="Times New Roman" w:cs="Times New Roman"/>
          <w:sz w:val="30"/>
          <w:szCs w:val="30"/>
        </w:rPr>
        <w:t>ми «маленькие жители» познакомятся в ходе смены.</w:t>
      </w:r>
    </w:p>
    <w:p w:rsidR="007736FC" w:rsidRPr="00E37E05" w:rsidRDefault="007736FC" w:rsidP="002D5ED6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37E05">
        <w:rPr>
          <w:color w:val="auto"/>
          <w:sz w:val="30"/>
          <w:szCs w:val="30"/>
        </w:rPr>
        <w:t xml:space="preserve">Система </w:t>
      </w:r>
      <w:proofErr w:type="spellStart"/>
      <w:r w:rsidRPr="00E37E05">
        <w:rPr>
          <w:color w:val="auto"/>
          <w:sz w:val="30"/>
          <w:szCs w:val="30"/>
        </w:rPr>
        <w:t>соуправления</w:t>
      </w:r>
      <w:proofErr w:type="spellEnd"/>
      <w:r w:rsidRPr="00E37E05">
        <w:rPr>
          <w:color w:val="auto"/>
          <w:sz w:val="30"/>
          <w:szCs w:val="30"/>
        </w:rPr>
        <w:t xml:space="preserve">. </w:t>
      </w:r>
    </w:p>
    <w:p w:rsidR="007736FC" w:rsidRPr="00E37E05" w:rsidRDefault="007736FC" w:rsidP="00E37E05">
      <w:pPr>
        <w:pStyle w:val="Default"/>
        <w:ind w:firstLine="708"/>
        <w:jc w:val="both"/>
        <w:rPr>
          <w:color w:val="auto"/>
          <w:sz w:val="30"/>
          <w:szCs w:val="30"/>
        </w:rPr>
      </w:pPr>
      <w:proofErr w:type="spellStart"/>
      <w:r w:rsidRPr="00E37E05">
        <w:rPr>
          <w:color w:val="auto"/>
          <w:sz w:val="30"/>
          <w:szCs w:val="30"/>
        </w:rPr>
        <w:t>ПрофГрад</w:t>
      </w:r>
      <w:proofErr w:type="spellEnd"/>
      <w:r w:rsidRPr="00E37E05">
        <w:rPr>
          <w:color w:val="auto"/>
          <w:sz w:val="30"/>
          <w:szCs w:val="30"/>
        </w:rPr>
        <w:t xml:space="preserve"> – территория лагеря с дневным пребыванием детей. </w:t>
      </w:r>
    </w:p>
    <w:p w:rsidR="007736FC" w:rsidRPr="00E37E05" w:rsidRDefault="007736FC" w:rsidP="00E37E05">
      <w:pPr>
        <w:pStyle w:val="Default"/>
        <w:ind w:firstLine="708"/>
        <w:jc w:val="both"/>
        <w:rPr>
          <w:color w:val="auto"/>
          <w:sz w:val="30"/>
          <w:szCs w:val="30"/>
        </w:rPr>
      </w:pPr>
      <w:proofErr w:type="spellStart"/>
      <w:r w:rsidRPr="00E37E05">
        <w:rPr>
          <w:color w:val="auto"/>
          <w:sz w:val="30"/>
          <w:szCs w:val="30"/>
        </w:rPr>
        <w:t>Профессикус</w:t>
      </w:r>
      <w:proofErr w:type="spellEnd"/>
      <w:r w:rsidRPr="00E37E05">
        <w:rPr>
          <w:color w:val="auto"/>
          <w:sz w:val="30"/>
          <w:szCs w:val="30"/>
        </w:rPr>
        <w:t xml:space="preserve"> - добрый волшебник </w:t>
      </w:r>
      <w:proofErr w:type="spellStart"/>
      <w:r w:rsidRPr="00E37E05">
        <w:rPr>
          <w:color w:val="auto"/>
          <w:sz w:val="30"/>
          <w:szCs w:val="30"/>
        </w:rPr>
        <w:t>ПрофГрада</w:t>
      </w:r>
      <w:proofErr w:type="spellEnd"/>
      <w:r w:rsidRPr="00E37E05">
        <w:rPr>
          <w:color w:val="auto"/>
          <w:sz w:val="30"/>
          <w:szCs w:val="30"/>
        </w:rPr>
        <w:t xml:space="preserve">, начальник лагеря. </w:t>
      </w:r>
    </w:p>
    <w:p w:rsidR="007736FC" w:rsidRPr="00E37E05" w:rsidRDefault="007736FC" w:rsidP="00E37E05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37E05">
        <w:rPr>
          <w:color w:val="auto"/>
          <w:sz w:val="30"/>
          <w:szCs w:val="30"/>
        </w:rPr>
        <w:t xml:space="preserve">Мастера - воспитатели. </w:t>
      </w:r>
    </w:p>
    <w:p w:rsidR="007736FC" w:rsidRPr="00E37E05" w:rsidRDefault="007736FC" w:rsidP="00E37E05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37E05">
        <w:rPr>
          <w:color w:val="auto"/>
          <w:sz w:val="30"/>
          <w:szCs w:val="30"/>
        </w:rPr>
        <w:t xml:space="preserve">Жители – члены отрядов. </w:t>
      </w:r>
    </w:p>
    <w:p w:rsidR="007736FC" w:rsidRPr="00E37E05" w:rsidRDefault="007736FC" w:rsidP="00E37E05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37E05">
        <w:rPr>
          <w:color w:val="auto"/>
          <w:sz w:val="30"/>
          <w:szCs w:val="30"/>
        </w:rPr>
        <w:t xml:space="preserve">Маленькие </w:t>
      </w:r>
      <w:proofErr w:type="spellStart"/>
      <w:r w:rsidRPr="00E37E05">
        <w:rPr>
          <w:color w:val="auto"/>
          <w:sz w:val="30"/>
          <w:szCs w:val="30"/>
        </w:rPr>
        <w:t>професионалы</w:t>
      </w:r>
      <w:proofErr w:type="spellEnd"/>
      <w:r w:rsidRPr="00E37E05">
        <w:rPr>
          <w:color w:val="auto"/>
          <w:sz w:val="30"/>
          <w:szCs w:val="30"/>
        </w:rPr>
        <w:t xml:space="preserve"> – дети. </w:t>
      </w:r>
    </w:p>
    <w:p w:rsidR="007736FC" w:rsidRPr="00E37E05" w:rsidRDefault="007736FC" w:rsidP="00E37E05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E37E05">
        <w:rPr>
          <w:color w:val="auto"/>
          <w:sz w:val="30"/>
          <w:szCs w:val="30"/>
        </w:rPr>
        <w:t xml:space="preserve">Подмастерье – командир отряда. </w:t>
      </w:r>
    </w:p>
    <w:p w:rsidR="007736FC" w:rsidRPr="006A7509" w:rsidRDefault="007736FC" w:rsidP="00E37E05">
      <w:pPr>
        <w:pStyle w:val="Default"/>
        <w:ind w:firstLine="708"/>
        <w:jc w:val="both"/>
        <w:rPr>
          <w:sz w:val="30"/>
          <w:szCs w:val="30"/>
        </w:rPr>
      </w:pPr>
      <w:r w:rsidRPr="00E37E05">
        <w:rPr>
          <w:color w:val="auto"/>
          <w:sz w:val="30"/>
          <w:szCs w:val="30"/>
        </w:rPr>
        <w:t>Мастерские – место, где проходят обще лагерные меропр</w:t>
      </w:r>
      <w:r w:rsidR="002D5ED6" w:rsidRPr="00E37E05">
        <w:rPr>
          <w:color w:val="auto"/>
          <w:sz w:val="30"/>
          <w:szCs w:val="30"/>
        </w:rPr>
        <w:t>иятия</w:t>
      </w:r>
      <w:r w:rsidR="002D5ED6" w:rsidRPr="006A7509">
        <w:rPr>
          <w:sz w:val="30"/>
          <w:szCs w:val="30"/>
        </w:rPr>
        <w:t xml:space="preserve"> (</w:t>
      </w:r>
      <w:proofErr w:type="spellStart"/>
      <w:r w:rsidR="00E37E05">
        <w:rPr>
          <w:sz w:val="30"/>
          <w:szCs w:val="30"/>
        </w:rPr>
        <w:t>рекеаця</w:t>
      </w:r>
      <w:proofErr w:type="spellEnd"/>
      <w:r w:rsidR="00E37E05">
        <w:rPr>
          <w:sz w:val="30"/>
          <w:szCs w:val="30"/>
        </w:rPr>
        <w:t>,</w:t>
      </w:r>
      <w:r w:rsidR="002D5ED6" w:rsidRPr="006A7509">
        <w:rPr>
          <w:sz w:val="30"/>
          <w:szCs w:val="30"/>
        </w:rPr>
        <w:t xml:space="preserve"> спортивный з</w:t>
      </w:r>
      <w:r w:rsidRPr="006A7509">
        <w:rPr>
          <w:sz w:val="30"/>
          <w:szCs w:val="30"/>
        </w:rPr>
        <w:t>ал, территория</w:t>
      </w:r>
      <w:r w:rsidR="002D5ED6" w:rsidRPr="006A7509">
        <w:rPr>
          <w:sz w:val="30"/>
          <w:szCs w:val="30"/>
        </w:rPr>
        <w:t xml:space="preserve"> учреждения</w:t>
      </w:r>
      <w:r w:rsidRPr="006A7509">
        <w:rPr>
          <w:sz w:val="30"/>
          <w:szCs w:val="30"/>
        </w:rPr>
        <w:t xml:space="preserve">). </w:t>
      </w:r>
    </w:p>
    <w:p w:rsidR="007736FC" w:rsidRPr="00C416A5" w:rsidRDefault="007736FC" w:rsidP="00C416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7509">
        <w:rPr>
          <w:rFonts w:ascii="Times New Roman" w:hAnsi="Times New Roman" w:cs="Times New Roman"/>
          <w:color w:val="000000"/>
          <w:sz w:val="30"/>
          <w:szCs w:val="30"/>
        </w:rPr>
        <w:lastRenderedPageBreak/>
        <w:t>Девизом «</w:t>
      </w:r>
      <w:proofErr w:type="spellStart"/>
      <w:r w:rsidRPr="006A7509">
        <w:rPr>
          <w:rFonts w:ascii="Times New Roman" w:hAnsi="Times New Roman" w:cs="Times New Roman"/>
          <w:color w:val="000000"/>
          <w:sz w:val="30"/>
          <w:szCs w:val="30"/>
        </w:rPr>
        <w:t>ПрофГрада</w:t>
      </w:r>
      <w:proofErr w:type="spellEnd"/>
      <w:r w:rsidRPr="006A7509">
        <w:rPr>
          <w:rFonts w:ascii="Times New Roman" w:hAnsi="Times New Roman" w:cs="Times New Roman"/>
          <w:color w:val="000000"/>
          <w:sz w:val="30"/>
          <w:szCs w:val="30"/>
        </w:rPr>
        <w:t xml:space="preserve">» являются слова </w:t>
      </w:r>
      <w:r w:rsidR="00C416A5">
        <w:rPr>
          <w:rFonts w:ascii="Times New Roman" w:hAnsi="Times New Roman" w:cs="Times New Roman"/>
          <w:color w:val="000000"/>
          <w:sz w:val="30"/>
          <w:szCs w:val="30"/>
        </w:rPr>
        <w:t>«Для рук умелых – всюду дело!».</w:t>
      </w:r>
    </w:p>
    <w:p w:rsidR="007736FC" w:rsidRPr="006A7509" w:rsidRDefault="00AF3C44" w:rsidP="00AF3C44">
      <w:pPr>
        <w:pStyle w:val="Default"/>
        <w:jc w:val="center"/>
        <w:rPr>
          <w:sz w:val="30"/>
          <w:szCs w:val="30"/>
        </w:rPr>
      </w:pPr>
      <w:r w:rsidRPr="006A7509">
        <w:rPr>
          <w:bCs/>
          <w:sz w:val="30"/>
          <w:szCs w:val="30"/>
        </w:rPr>
        <w:t>УСЛОВИЯ УСПЕШНОЙ РЕАЛИЗАЦИИ ПРОГРАММЫ</w:t>
      </w:r>
    </w:p>
    <w:p w:rsidR="007736FC" w:rsidRPr="00E37E05" w:rsidRDefault="00AF3C44" w:rsidP="00E37E05">
      <w:pPr>
        <w:pStyle w:val="Default"/>
        <w:numPr>
          <w:ilvl w:val="0"/>
          <w:numId w:val="16"/>
        </w:numPr>
        <w:tabs>
          <w:tab w:val="left" w:pos="1134"/>
        </w:tabs>
        <w:ind w:hanging="11"/>
        <w:rPr>
          <w:sz w:val="30"/>
          <w:szCs w:val="30"/>
        </w:rPr>
      </w:pPr>
      <w:r w:rsidRPr="00E37E05">
        <w:rPr>
          <w:iCs/>
          <w:sz w:val="30"/>
          <w:szCs w:val="30"/>
        </w:rPr>
        <w:t>Кадровое обеспечение</w:t>
      </w:r>
    </w:p>
    <w:p w:rsidR="00AF3C44" w:rsidRPr="006A7509" w:rsidRDefault="00AF3C44" w:rsidP="00E37E05">
      <w:pPr>
        <w:pStyle w:val="Default"/>
        <w:ind w:firstLine="708"/>
        <w:jc w:val="both"/>
        <w:rPr>
          <w:sz w:val="30"/>
          <w:szCs w:val="30"/>
        </w:rPr>
      </w:pPr>
      <w:r w:rsidRPr="006A7509">
        <w:rPr>
          <w:sz w:val="30"/>
          <w:szCs w:val="30"/>
        </w:rPr>
        <w:t xml:space="preserve">Педагогический коллектив представлен педагогам ГУО «Средняя школа № 2 </w:t>
      </w:r>
      <w:proofErr w:type="spellStart"/>
      <w:r w:rsidRPr="006A7509">
        <w:rPr>
          <w:sz w:val="30"/>
          <w:szCs w:val="30"/>
        </w:rPr>
        <w:t>г</w:t>
      </w:r>
      <w:proofErr w:type="gramStart"/>
      <w:r w:rsidRPr="006A7509">
        <w:rPr>
          <w:sz w:val="30"/>
          <w:szCs w:val="30"/>
        </w:rPr>
        <w:t>.Х</w:t>
      </w:r>
      <w:proofErr w:type="gramEnd"/>
      <w:r w:rsidRPr="006A7509">
        <w:rPr>
          <w:sz w:val="30"/>
          <w:szCs w:val="30"/>
        </w:rPr>
        <w:t>ойники</w:t>
      </w:r>
      <w:proofErr w:type="spellEnd"/>
      <w:r w:rsidRPr="006A7509">
        <w:rPr>
          <w:sz w:val="30"/>
          <w:szCs w:val="30"/>
        </w:rPr>
        <w:t>», им</w:t>
      </w:r>
      <w:r w:rsidR="008857DC" w:rsidRPr="006A7509">
        <w:rPr>
          <w:sz w:val="30"/>
          <w:szCs w:val="30"/>
        </w:rPr>
        <w:t>е</w:t>
      </w:r>
      <w:r w:rsidRPr="006A7509">
        <w:rPr>
          <w:sz w:val="30"/>
          <w:szCs w:val="30"/>
        </w:rPr>
        <w:t>ющи</w:t>
      </w:r>
      <w:r w:rsidR="008857DC" w:rsidRPr="006A7509">
        <w:rPr>
          <w:sz w:val="30"/>
          <w:szCs w:val="30"/>
        </w:rPr>
        <w:t>ми</w:t>
      </w:r>
      <w:r w:rsidRPr="006A7509">
        <w:rPr>
          <w:sz w:val="30"/>
          <w:szCs w:val="30"/>
        </w:rPr>
        <w:t xml:space="preserve"> опыт работы с детьми в ле</w:t>
      </w:r>
      <w:r w:rsidR="008857DC" w:rsidRPr="006A7509">
        <w:rPr>
          <w:sz w:val="30"/>
          <w:szCs w:val="30"/>
        </w:rPr>
        <w:t>т</w:t>
      </w:r>
      <w:r w:rsidRPr="006A7509">
        <w:rPr>
          <w:sz w:val="30"/>
          <w:szCs w:val="30"/>
        </w:rPr>
        <w:t>нем оздоровительном лагере.</w:t>
      </w:r>
      <w:r w:rsidR="008857DC" w:rsidRPr="006A7509">
        <w:rPr>
          <w:sz w:val="30"/>
          <w:szCs w:val="30"/>
        </w:rPr>
        <w:t xml:space="preserve"> Подбор педагогов проводит администрация школы. Начальник лагеря определяет функциональные обязанности персонала, руководит всей работой лагеря и несёт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учащихся, планирует, организует и контролирует все направления деятельности лагеря, отвечает за качество и эффективность работы. </w:t>
      </w:r>
    </w:p>
    <w:p w:rsidR="007736FC" w:rsidRPr="006A7509" w:rsidRDefault="007736FC" w:rsidP="00E37E05">
      <w:pPr>
        <w:pStyle w:val="Default"/>
        <w:jc w:val="both"/>
        <w:rPr>
          <w:sz w:val="30"/>
          <w:szCs w:val="30"/>
        </w:rPr>
      </w:pPr>
      <w:r w:rsidRPr="006A7509">
        <w:rPr>
          <w:sz w:val="30"/>
          <w:szCs w:val="30"/>
        </w:rPr>
        <w:t>Педагоги несут о</w:t>
      </w:r>
      <w:r w:rsidR="00AF3C44" w:rsidRPr="006A7509">
        <w:rPr>
          <w:sz w:val="30"/>
          <w:szCs w:val="30"/>
        </w:rPr>
        <w:t>тветственность за жизнь и здоро</w:t>
      </w:r>
      <w:r w:rsidRPr="006A7509">
        <w:rPr>
          <w:sz w:val="30"/>
          <w:szCs w:val="30"/>
        </w:rPr>
        <w:t xml:space="preserve">вье детей, выполнение плана работы, организацию детей для проведения отрядных и лагерных мероприятий. </w:t>
      </w:r>
    </w:p>
    <w:p w:rsidR="007736FC" w:rsidRPr="006A7509" w:rsidRDefault="007736FC" w:rsidP="00E37E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7509">
        <w:rPr>
          <w:rFonts w:ascii="Times New Roman" w:hAnsi="Times New Roman" w:cs="Times New Roman"/>
          <w:color w:val="000000"/>
          <w:sz w:val="30"/>
          <w:szCs w:val="30"/>
        </w:rPr>
        <w:t>В реализации программы участвуют:</w:t>
      </w:r>
      <w:r w:rsidR="008857DC" w:rsidRPr="006A7509">
        <w:rPr>
          <w:rFonts w:ascii="Times New Roman" w:hAnsi="Times New Roman" w:cs="Times New Roman"/>
          <w:color w:val="000000"/>
          <w:sz w:val="30"/>
          <w:szCs w:val="30"/>
        </w:rPr>
        <w:t xml:space="preserve"> начальник лагеря, воспитатели, повар, у</w:t>
      </w:r>
      <w:r w:rsidRPr="006A7509">
        <w:rPr>
          <w:rFonts w:ascii="Times New Roman" w:hAnsi="Times New Roman" w:cs="Times New Roman"/>
          <w:color w:val="000000"/>
          <w:sz w:val="30"/>
          <w:szCs w:val="30"/>
        </w:rPr>
        <w:t>борщик помещен</w:t>
      </w:r>
      <w:r w:rsidR="008857DC" w:rsidRPr="006A7509">
        <w:rPr>
          <w:rFonts w:ascii="Times New Roman" w:hAnsi="Times New Roman" w:cs="Times New Roman"/>
          <w:color w:val="000000"/>
          <w:sz w:val="30"/>
          <w:szCs w:val="30"/>
        </w:rPr>
        <w:t>ий, медицинская сестра, специалисты СППС, у</w:t>
      </w:r>
      <w:r w:rsidRPr="006A7509">
        <w:rPr>
          <w:rFonts w:ascii="Times New Roman" w:hAnsi="Times New Roman" w:cs="Times New Roman"/>
          <w:color w:val="000000"/>
          <w:sz w:val="30"/>
          <w:szCs w:val="30"/>
        </w:rPr>
        <w:t>читель</w:t>
      </w:r>
      <w:r w:rsidR="008857DC" w:rsidRPr="006A7509">
        <w:rPr>
          <w:rFonts w:ascii="Times New Roman" w:hAnsi="Times New Roman" w:cs="Times New Roman"/>
          <w:color w:val="000000"/>
          <w:sz w:val="30"/>
          <w:szCs w:val="30"/>
        </w:rPr>
        <w:t xml:space="preserve"> физической культуры и здоровья, б</w:t>
      </w:r>
      <w:r w:rsidRPr="006A7509">
        <w:rPr>
          <w:rFonts w:ascii="Times New Roman" w:hAnsi="Times New Roman" w:cs="Times New Roman"/>
          <w:color w:val="000000"/>
          <w:sz w:val="30"/>
          <w:szCs w:val="30"/>
        </w:rPr>
        <w:t>иблиотекарь.</w:t>
      </w:r>
    </w:p>
    <w:p w:rsidR="007736FC" w:rsidRPr="006A7509" w:rsidRDefault="008857DC" w:rsidP="00E37E05">
      <w:pPr>
        <w:pStyle w:val="a7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30"/>
          <w:szCs w:val="30"/>
        </w:rPr>
      </w:pPr>
      <w:r w:rsidRPr="006A7509">
        <w:rPr>
          <w:rFonts w:ascii="Times New Roman" w:hAnsi="Times New Roman" w:cs="Times New Roman"/>
          <w:color w:val="000000"/>
          <w:sz w:val="30"/>
          <w:szCs w:val="30"/>
        </w:rPr>
        <w:t>Социальное партнёрство с учреждениями города</w:t>
      </w:r>
      <w:r w:rsidR="007736FC" w:rsidRPr="006A750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7736FC" w:rsidRPr="006A7509" w:rsidRDefault="007736FC" w:rsidP="007736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A7509">
        <w:rPr>
          <w:rFonts w:ascii="Times New Roman" w:hAnsi="Times New Roman" w:cs="Times New Roman"/>
          <w:color w:val="000000"/>
          <w:sz w:val="30"/>
          <w:szCs w:val="30"/>
        </w:rPr>
        <w:t>Районная библиотека</w:t>
      </w:r>
    </w:p>
    <w:p w:rsidR="007736FC" w:rsidRPr="006A7509" w:rsidRDefault="007736FC" w:rsidP="007736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A7509">
        <w:rPr>
          <w:rFonts w:ascii="Times New Roman" w:hAnsi="Times New Roman" w:cs="Times New Roman"/>
          <w:color w:val="000000"/>
          <w:sz w:val="30"/>
          <w:szCs w:val="30"/>
        </w:rPr>
        <w:t>Краеведческий музей</w:t>
      </w:r>
    </w:p>
    <w:p w:rsidR="007736FC" w:rsidRPr="006A7509" w:rsidRDefault="007736FC" w:rsidP="007736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A7509">
        <w:rPr>
          <w:rFonts w:ascii="Times New Roman" w:hAnsi="Times New Roman" w:cs="Times New Roman"/>
          <w:color w:val="000000"/>
          <w:sz w:val="30"/>
          <w:szCs w:val="30"/>
        </w:rPr>
        <w:t>Детская школа искусств</w:t>
      </w:r>
    </w:p>
    <w:p w:rsidR="008857DC" w:rsidRPr="006A7509" w:rsidRDefault="008857DC" w:rsidP="007736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A7509">
        <w:rPr>
          <w:rFonts w:ascii="Times New Roman" w:hAnsi="Times New Roman" w:cs="Times New Roman"/>
          <w:color w:val="000000"/>
          <w:sz w:val="30"/>
          <w:szCs w:val="30"/>
        </w:rPr>
        <w:t>Типография</w:t>
      </w:r>
    </w:p>
    <w:p w:rsidR="007736FC" w:rsidRPr="00E37E05" w:rsidRDefault="008857DC" w:rsidP="00885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7E0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МЧС</w:t>
      </w:r>
    </w:p>
    <w:p w:rsidR="007736FC" w:rsidRPr="00E37E05" w:rsidRDefault="007736FC" w:rsidP="00E37E05">
      <w:pPr>
        <w:pStyle w:val="Default"/>
        <w:numPr>
          <w:ilvl w:val="0"/>
          <w:numId w:val="16"/>
        </w:numPr>
        <w:tabs>
          <w:tab w:val="left" w:pos="1134"/>
        </w:tabs>
        <w:ind w:hanging="11"/>
        <w:rPr>
          <w:sz w:val="30"/>
          <w:szCs w:val="30"/>
        </w:rPr>
      </w:pPr>
      <w:r w:rsidRPr="00E37E05">
        <w:rPr>
          <w:iCs/>
          <w:sz w:val="30"/>
          <w:szCs w:val="30"/>
        </w:rPr>
        <w:t xml:space="preserve">Материально - техническое обеспечение. </w:t>
      </w:r>
    </w:p>
    <w:p w:rsidR="007736FC" w:rsidRPr="006A7509" w:rsidRDefault="007736FC" w:rsidP="00E37E05">
      <w:pPr>
        <w:pStyle w:val="Default"/>
        <w:ind w:firstLine="708"/>
        <w:jc w:val="both"/>
        <w:rPr>
          <w:sz w:val="30"/>
          <w:szCs w:val="30"/>
        </w:rPr>
      </w:pPr>
      <w:r w:rsidRPr="006A7509">
        <w:rPr>
          <w:sz w:val="30"/>
          <w:szCs w:val="30"/>
        </w:rPr>
        <w:t>Выбор оптимальных условий и площадо</w:t>
      </w:r>
      <w:r w:rsidR="008857DC" w:rsidRPr="006A7509">
        <w:rPr>
          <w:sz w:val="30"/>
          <w:szCs w:val="30"/>
        </w:rPr>
        <w:t>к для проведения различных меро</w:t>
      </w:r>
      <w:r w:rsidRPr="006A7509">
        <w:rPr>
          <w:sz w:val="30"/>
          <w:szCs w:val="30"/>
        </w:rPr>
        <w:t xml:space="preserve">приятий, используя материально-техническую базу </w:t>
      </w:r>
      <w:r w:rsidR="008857DC" w:rsidRPr="006A7509">
        <w:rPr>
          <w:sz w:val="30"/>
          <w:szCs w:val="30"/>
        </w:rPr>
        <w:t xml:space="preserve">ГУО «Средняя школа № 2 </w:t>
      </w:r>
      <w:proofErr w:type="spellStart"/>
      <w:r w:rsidR="008857DC" w:rsidRPr="006A7509">
        <w:rPr>
          <w:sz w:val="30"/>
          <w:szCs w:val="30"/>
        </w:rPr>
        <w:t>г</w:t>
      </w:r>
      <w:proofErr w:type="gramStart"/>
      <w:r w:rsidR="008857DC" w:rsidRPr="006A7509">
        <w:rPr>
          <w:sz w:val="30"/>
          <w:szCs w:val="30"/>
        </w:rPr>
        <w:t>.Х</w:t>
      </w:r>
      <w:proofErr w:type="gramEnd"/>
      <w:r w:rsidR="008857DC" w:rsidRPr="006A7509">
        <w:rPr>
          <w:sz w:val="30"/>
          <w:szCs w:val="30"/>
        </w:rPr>
        <w:t>ойники</w:t>
      </w:r>
      <w:proofErr w:type="spellEnd"/>
      <w:r w:rsidR="008857DC" w:rsidRPr="006A7509">
        <w:rPr>
          <w:sz w:val="30"/>
          <w:szCs w:val="30"/>
        </w:rPr>
        <w:t>»:</w:t>
      </w:r>
    </w:p>
    <w:p w:rsidR="007736FC" w:rsidRPr="006A7509" w:rsidRDefault="007736FC" w:rsidP="008857DC">
      <w:pPr>
        <w:pStyle w:val="Default"/>
        <w:jc w:val="both"/>
        <w:rPr>
          <w:sz w:val="30"/>
          <w:szCs w:val="30"/>
        </w:rPr>
      </w:pPr>
      <w:r w:rsidRPr="006A7509">
        <w:rPr>
          <w:sz w:val="30"/>
          <w:szCs w:val="30"/>
        </w:rPr>
        <w:t>компьютерный класс, сенсорные доск</w:t>
      </w:r>
      <w:r w:rsidR="008857DC" w:rsidRPr="006A7509">
        <w:rPr>
          <w:sz w:val="30"/>
          <w:szCs w:val="30"/>
        </w:rPr>
        <w:t>и и компьютеры;</w:t>
      </w:r>
    </w:p>
    <w:p w:rsidR="007736FC" w:rsidRPr="006A7509" w:rsidRDefault="008857DC" w:rsidP="008857DC">
      <w:pPr>
        <w:pStyle w:val="Default"/>
        <w:jc w:val="both"/>
        <w:rPr>
          <w:sz w:val="30"/>
          <w:szCs w:val="30"/>
        </w:rPr>
      </w:pPr>
      <w:r w:rsidRPr="006A7509">
        <w:rPr>
          <w:sz w:val="30"/>
          <w:szCs w:val="30"/>
        </w:rPr>
        <w:t>рекреация</w:t>
      </w:r>
      <w:r w:rsidR="007736FC" w:rsidRPr="006A7509">
        <w:rPr>
          <w:sz w:val="30"/>
          <w:szCs w:val="30"/>
        </w:rPr>
        <w:t xml:space="preserve"> для проведения досуговых мероприятий; </w:t>
      </w:r>
    </w:p>
    <w:p w:rsidR="007736FC" w:rsidRPr="006A7509" w:rsidRDefault="007736FC" w:rsidP="008857DC">
      <w:pPr>
        <w:pStyle w:val="Default"/>
        <w:jc w:val="both"/>
        <w:rPr>
          <w:sz w:val="30"/>
          <w:szCs w:val="30"/>
        </w:rPr>
      </w:pPr>
      <w:r w:rsidRPr="006A7509">
        <w:rPr>
          <w:sz w:val="30"/>
          <w:szCs w:val="30"/>
        </w:rPr>
        <w:t xml:space="preserve">оборудование спортивного зала, игровой площадки для занятий спортом; </w:t>
      </w:r>
    </w:p>
    <w:p w:rsidR="007736FC" w:rsidRPr="006A7509" w:rsidRDefault="007736FC" w:rsidP="008857DC">
      <w:pPr>
        <w:pStyle w:val="Default"/>
        <w:jc w:val="both"/>
        <w:rPr>
          <w:sz w:val="30"/>
          <w:szCs w:val="30"/>
        </w:rPr>
      </w:pPr>
      <w:r w:rsidRPr="006A7509">
        <w:rPr>
          <w:sz w:val="30"/>
          <w:szCs w:val="30"/>
        </w:rPr>
        <w:t xml:space="preserve">оборудование столовой для организации питания; </w:t>
      </w:r>
    </w:p>
    <w:p w:rsidR="007736FC" w:rsidRPr="006A7509" w:rsidRDefault="007736FC" w:rsidP="008857DC">
      <w:pPr>
        <w:pStyle w:val="Default"/>
        <w:jc w:val="both"/>
        <w:rPr>
          <w:sz w:val="30"/>
          <w:szCs w:val="30"/>
        </w:rPr>
      </w:pPr>
      <w:r w:rsidRPr="006A7509">
        <w:rPr>
          <w:sz w:val="30"/>
          <w:szCs w:val="30"/>
        </w:rPr>
        <w:t xml:space="preserve">оборудование медицинского кабинета; </w:t>
      </w:r>
    </w:p>
    <w:p w:rsidR="007736FC" w:rsidRPr="006A7509" w:rsidRDefault="007736FC" w:rsidP="00C27E7F">
      <w:pPr>
        <w:pStyle w:val="Default"/>
        <w:jc w:val="both"/>
        <w:rPr>
          <w:sz w:val="30"/>
          <w:szCs w:val="30"/>
        </w:rPr>
      </w:pPr>
      <w:r w:rsidRPr="006A7509">
        <w:rPr>
          <w:sz w:val="30"/>
          <w:szCs w:val="30"/>
        </w:rPr>
        <w:t>фонд учебной, художественной, справочной литературы и периодических изданий школьной библиотеки.</w:t>
      </w:r>
    </w:p>
    <w:p w:rsidR="007736FC" w:rsidRPr="006A7509" w:rsidRDefault="007736FC" w:rsidP="00C27E7F">
      <w:pPr>
        <w:pStyle w:val="Default"/>
        <w:jc w:val="both"/>
        <w:rPr>
          <w:sz w:val="30"/>
          <w:szCs w:val="30"/>
        </w:rPr>
      </w:pPr>
      <w:r w:rsidRPr="006A7509">
        <w:rPr>
          <w:sz w:val="30"/>
          <w:szCs w:val="30"/>
        </w:rPr>
        <w:t xml:space="preserve">материалы для проведения </w:t>
      </w:r>
      <w:proofErr w:type="spellStart"/>
      <w:r w:rsidRPr="006A7509">
        <w:rPr>
          <w:sz w:val="30"/>
          <w:szCs w:val="30"/>
        </w:rPr>
        <w:t>профориентационных</w:t>
      </w:r>
      <w:proofErr w:type="spellEnd"/>
      <w:r w:rsidRPr="006A7509">
        <w:rPr>
          <w:sz w:val="30"/>
          <w:szCs w:val="30"/>
        </w:rPr>
        <w:t xml:space="preserve"> </w:t>
      </w:r>
      <w:r w:rsidR="00C27E7F" w:rsidRPr="006A7509">
        <w:rPr>
          <w:sz w:val="30"/>
          <w:szCs w:val="30"/>
        </w:rPr>
        <w:t>за</w:t>
      </w:r>
      <w:r w:rsidRPr="006A7509">
        <w:rPr>
          <w:sz w:val="30"/>
          <w:szCs w:val="30"/>
        </w:rPr>
        <w:t xml:space="preserve">нятий, оформления и творчества детей. </w:t>
      </w:r>
    </w:p>
    <w:p w:rsidR="007736FC" w:rsidRPr="00E37E05" w:rsidRDefault="007736FC" w:rsidP="00E37E05">
      <w:pPr>
        <w:pStyle w:val="Default"/>
        <w:numPr>
          <w:ilvl w:val="0"/>
          <w:numId w:val="16"/>
        </w:numPr>
        <w:tabs>
          <w:tab w:val="left" w:pos="1134"/>
        </w:tabs>
        <w:ind w:hanging="11"/>
        <w:rPr>
          <w:sz w:val="30"/>
          <w:szCs w:val="30"/>
        </w:rPr>
      </w:pPr>
      <w:r w:rsidRPr="00E37E05">
        <w:rPr>
          <w:iCs/>
          <w:sz w:val="30"/>
          <w:szCs w:val="30"/>
        </w:rPr>
        <w:t xml:space="preserve">Информационно-методическое обеспечение. </w:t>
      </w:r>
    </w:p>
    <w:p w:rsidR="007736FC" w:rsidRPr="006A7509" w:rsidRDefault="007736FC" w:rsidP="00E37E05">
      <w:pPr>
        <w:pStyle w:val="Default"/>
        <w:ind w:firstLine="708"/>
        <w:rPr>
          <w:sz w:val="30"/>
          <w:szCs w:val="30"/>
        </w:rPr>
      </w:pPr>
      <w:r w:rsidRPr="006A7509">
        <w:rPr>
          <w:sz w:val="30"/>
          <w:szCs w:val="30"/>
        </w:rPr>
        <w:lastRenderedPageBreak/>
        <w:t>Чтобы программа была реализована в по</w:t>
      </w:r>
      <w:r w:rsidR="00C27E7F" w:rsidRPr="006A7509">
        <w:rPr>
          <w:sz w:val="30"/>
          <w:szCs w:val="30"/>
        </w:rPr>
        <w:t xml:space="preserve">лном объеме, создано </w:t>
      </w:r>
      <w:proofErr w:type="spellStart"/>
      <w:r w:rsidR="00C27E7F" w:rsidRPr="006A7509">
        <w:rPr>
          <w:sz w:val="30"/>
          <w:szCs w:val="30"/>
        </w:rPr>
        <w:t>еѐ</w:t>
      </w:r>
      <w:proofErr w:type="spellEnd"/>
      <w:r w:rsidR="00C27E7F" w:rsidRPr="006A7509">
        <w:rPr>
          <w:sz w:val="30"/>
          <w:szCs w:val="30"/>
        </w:rPr>
        <w:t xml:space="preserve"> информа</w:t>
      </w:r>
      <w:r w:rsidRPr="006A7509">
        <w:rPr>
          <w:sz w:val="30"/>
          <w:szCs w:val="30"/>
        </w:rPr>
        <w:t xml:space="preserve">ционно – методическое обеспечение: </w:t>
      </w:r>
    </w:p>
    <w:p w:rsidR="007736FC" w:rsidRPr="006A7509" w:rsidRDefault="00C27E7F" w:rsidP="00C27E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7509">
        <w:rPr>
          <w:rFonts w:ascii="Times New Roman" w:hAnsi="Times New Roman" w:cs="Times New Roman"/>
          <w:sz w:val="30"/>
          <w:szCs w:val="30"/>
        </w:rPr>
        <w:t>р</w:t>
      </w:r>
      <w:r w:rsidR="007736FC" w:rsidRPr="006A7509">
        <w:rPr>
          <w:rFonts w:ascii="Times New Roman" w:hAnsi="Times New Roman" w:cs="Times New Roman"/>
          <w:sz w:val="30"/>
          <w:szCs w:val="30"/>
        </w:rPr>
        <w:t>азработана и собрана нормативно – пр</w:t>
      </w:r>
      <w:r w:rsidRPr="006A7509">
        <w:rPr>
          <w:rFonts w:ascii="Times New Roman" w:hAnsi="Times New Roman" w:cs="Times New Roman"/>
          <w:sz w:val="30"/>
          <w:szCs w:val="30"/>
        </w:rPr>
        <w:t>авовая документация, регламентирующая деятельность лагеря;</w:t>
      </w:r>
    </w:p>
    <w:p w:rsidR="007736FC" w:rsidRPr="006A7509" w:rsidRDefault="00C27E7F" w:rsidP="00C27E7F">
      <w:pPr>
        <w:pStyle w:val="Default"/>
        <w:jc w:val="both"/>
        <w:rPr>
          <w:sz w:val="30"/>
          <w:szCs w:val="30"/>
        </w:rPr>
      </w:pPr>
      <w:r w:rsidRPr="006A7509">
        <w:rPr>
          <w:sz w:val="30"/>
          <w:szCs w:val="30"/>
        </w:rPr>
        <w:t>р</w:t>
      </w:r>
      <w:r w:rsidR="007736FC" w:rsidRPr="006A7509">
        <w:rPr>
          <w:sz w:val="30"/>
          <w:szCs w:val="30"/>
        </w:rPr>
        <w:t>азработаны должностные инструкции и</w:t>
      </w:r>
      <w:r w:rsidRPr="006A7509">
        <w:rPr>
          <w:sz w:val="30"/>
          <w:szCs w:val="30"/>
        </w:rPr>
        <w:t xml:space="preserve"> инструкции по ТБ, правилам без</w:t>
      </w:r>
      <w:r w:rsidR="007736FC" w:rsidRPr="006A7509">
        <w:rPr>
          <w:sz w:val="30"/>
          <w:szCs w:val="30"/>
        </w:rPr>
        <w:t>опасности проведения массовых мероприятий, проведения экскурсий, организации выхода</w:t>
      </w:r>
      <w:r w:rsidRPr="006A7509">
        <w:rPr>
          <w:sz w:val="30"/>
          <w:szCs w:val="30"/>
        </w:rPr>
        <w:t xml:space="preserve"> и транспортировки детей и т.д.;</w:t>
      </w:r>
    </w:p>
    <w:p w:rsidR="007736FC" w:rsidRPr="006A7509" w:rsidRDefault="00C27E7F" w:rsidP="007736FC">
      <w:pPr>
        <w:pStyle w:val="Default"/>
        <w:rPr>
          <w:sz w:val="30"/>
          <w:szCs w:val="30"/>
        </w:rPr>
      </w:pPr>
      <w:r w:rsidRPr="006A7509">
        <w:rPr>
          <w:sz w:val="30"/>
          <w:szCs w:val="30"/>
        </w:rPr>
        <w:t>р</w:t>
      </w:r>
      <w:r w:rsidR="007736FC" w:rsidRPr="006A7509">
        <w:rPr>
          <w:sz w:val="30"/>
          <w:szCs w:val="30"/>
        </w:rPr>
        <w:t>азработана документация по работе лагеря: акт о приемке лагеря, график работы персонала, реж</w:t>
      </w:r>
      <w:r w:rsidRPr="006A7509">
        <w:rPr>
          <w:sz w:val="30"/>
          <w:szCs w:val="30"/>
        </w:rPr>
        <w:t>им дня, план сетка мероприятий;</w:t>
      </w:r>
    </w:p>
    <w:p w:rsidR="007736FC" w:rsidRPr="006A7509" w:rsidRDefault="006A7509" w:rsidP="006A7509">
      <w:pPr>
        <w:pStyle w:val="Default"/>
        <w:rPr>
          <w:sz w:val="30"/>
          <w:szCs w:val="30"/>
        </w:rPr>
      </w:pPr>
      <w:r w:rsidRPr="006A7509">
        <w:rPr>
          <w:sz w:val="30"/>
          <w:szCs w:val="30"/>
        </w:rPr>
        <w:t>п</w:t>
      </w:r>
      <w:r w:rsidR="007736FC" w:rsidRPr="006A7509">
        <w:rPr>
          <w:sz w:val="30"/>
          <w:szCs w:val="30"/>
        </w:rPr>
        <w:t xml:space="preserve">одобраны </w:t>
      </w:r>
      <w:r w:rsidRPr="006A7509">
        <w:rPr>
          <w:sz w:val="30"/>
          <w:szCs w:val="30"/>
        </w:rPr>
        <w:t xml:space="preserve">наглядные материалы. </w:t>
      </w:r>
    </w:p>
    <w:p w:rsidR="007736FC" w:rsidRPr="00E37E05" w:rsidRDefault="007736FC" w:rsidP="007736FC">
      <w:pPr>
        <w:pStyle w:val="Default"/>
        <w:numPr>
          <w:ilvl w:val="0"/>
          <w:numId w:val="16"/>
        </w:numPr>
        <w:rPr>
          <w:sz w:val="30"/>
          <w:szCs w:val="30"/>
        </w:rPr>
      </w:pPr>
      <w:r w:rsidRPr="00E37E05">
        <w:rPr>
          <w:iCs/>
          <w:sz w:val="30"/>
          <w:szCs w:val="30"/>
        </w:rPr>
        <w:t>Х</w:t>
      </w:r>
      <w:r w:rsidR="006A7509" w:rsidRPr="00E37E05">
        <w:rPr>
          <w:iCs/>
          <w:sz w:val="30"/>
          <w:szCs w:val="30"/>
        </w:rPr>
        <w:t>удожественное оформление смены</w:t>
      </w:r>
      <w:r w:rsidR="00E37E05">
        <w:rPr>
          <w:iCs/>
          <w:sz w:val="30"/>
          <w:szCs w:val="30"/>
        </w:rPr>
        <w:t>:</w:t>
      </w:r>
    </w:p>
    <w:p w:rsidR="007736FC" w:rsidRPr="006A7509" w:rsidRDefault="00E37E05" w:rsidP="006A7509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7736FC" w:rsidRPr="006A7509">
        <w:rPr>
          <w:sz w:val="30"/>
          <w:szCs w:val="30"/>
        </w:rPr>
        <w:t>нформационный стенд</w:t>
      </w:r>
      <w:r>
        <w:rPr>
          <w:sz w:val="30"/>
          <w:szCs w:val="30"/>
        </w:rPr>
        <w:t>;</w:t>
      </w:r>
      <w:r w:rsidR="007736FC" w:rsidRPr="006A7509">
        <w:rPr>
          <w:sz w:val="30"/>
          <w:szCs w:val="30"/>
        </w:rPr>
        <w:t xml:space="preserve"> </w:t>
      </w:r>
    </w:p>
    <w:p w:rsidR="007736FC" w:rsidRPr="006A7509" w:rsidRDefault="00E37E05" w:rsidP="006A7509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режим дня;</w:t>
      </w:r>
    </w:p>
    <w:p w:rsidR="007736FC" w:rsidRPr="006A7509" w:rsidRDefault="007736FC" w:rsidP="006A7509">
      <w:pPr>
        <w:pStyle w:val="Default"/>
        <w:jc w:val="both"/>
        <w:rPr>
          <w:sz w:val="30"/>
          <w:szCs w:val="30"/>
        </w:rPr>
      </w:pPr>
      <w:r w:rsidRPr="006A7509">
        <w:rPr>
          <w:sz w:val="30"/>
          <w:szCs w:val="30"/>
        </w:rPr>
        <w:t xml:space="preserve">«Карта </w:t>
      </w:r>
      <w:proofErr w:type="spellStart"/>
      <w:r w:rsidRPr="006A7509">
        <w:rPr>
          <w:sz w:val="30"/>
          <w:szCs w:val="30"/>
        </w:rPr>
        <w:t>ПрофГрада</w:t>
      </w:r>
      <w:proofErr w:type="spellEnd"/>
      <w:r w:rsidRPr="006A7509">
        <w:rPr>
          <w:sz w:val="30"/>
          <w:szCs w:val="30"/>
        </w:rPr>
        <w:t>» (план работы на смену) с ежедневной рефлекс</w:t>
      </w:r>
      <w:r w:rsidR="006A7509" w:rsidRPr="006A7509">
        <w:rPr>
          <w:sz w:val="30"/>
          <w:szCs w:val="30"/>
        </w:rPr>
        <w:t>ией ознакомления с профессиями</w:t>
      </w:r>
      <w:r w:rsidR="00E37E05">
        <w:rPr>
          <w:sz w:val="30"/>
          <w:szCs w:val="30"/>
        </w:rPr>
        <w:t>;</w:t>
      </w:r>
    </w:p>
    <w:p w:rsidR="007736FC" w:rsidRPr="006A7509" w:rsidRDefault="007736FC" w:rsidP="006A7509">
      <w:pPr>
        <w:pStyle w:val="Default"/>
        <w:jc w:val="both"/>
        <w:rPr>
          <w:sz w:val="30"/>
          <w:szCs w:val="30"/>
        </w:rPr>
      </w:pPr>
      <w:r w:rsidRPr="006A7509">
        <w:rPr>
          <w:sz w:val="30"/>
          <w:szCs w:val="30"/>
        </w:rPr>
        <w:t>«Все профессии важны…» (план на день)</w:t>
      </w:r>
      <w:r w:rsidR="00E37E05">
        <w:rPr>
          <w:sz w:val="30"/>
          <w:szCs w:val="30"/>
        </w:rPr>
        <w:t>;</w:t>
      </w:r>
      <w:r w:rsidRPr="006A7509">
        <w:rPr>
          <w:sz w:val="30"/>
          <w:szCs w:val="30"/>
        </w:rPr>
        <w:t xml:space="preserve"> </w:t>
      </w:r>
    </w:p>
    <w:p w:rsidR="007736FC" w:rsidRPr="006A7509" w:rsidRDefault="007736FC" w:rsidP="006A7509">
      <w:pPr>
        <w:pStyle w:val="Default"/>
        <w:jc w:val="both"/>
        <w:rPr>
          <w:sz w:val="30"/>
          <w:szCs w:val="30"/>
        </w:rPr>
      </w:pPr>
      <w:r w:rsidRPr="006A7509">
        <w:rPr>
          <w:sz w:val="30"/>
          <w:szCs w:val="30"/>
        </w:rPr>
        <w:t xml:space="preserve">«Почтовое отделение» (вопросы, отзывы </w:t>
      </w:r>
      <w:r w:rsidR="006A7509" w:rsidRPr="006A7509">
        <w:rPr>
          <w:sz w:val="30"/>
          <w:szCs w:val="30"/>
        </w:rPr>
        <w:t>и предложения нач. лагеря, педагогам</w:t>
      </w:r>
      <w:r w:rsidRPr="006A7509">
        <w:rPr>
          <w:sz w:val="30"/>
          <w:szCs w:val="30"/>
        </w:rPr>
        <w:t>)</w:t>
      </w:r>
      <w:r w:rsidR="00E37E05">
        <w:rPr>
          <w:sz w:val="30"/>
          <w:szCs w:val="30"/>
        </w:rPr>
        <w:t>;</w:t>
      </w:r>
      <w:r w:rsidRPr="006A7509">
        <w:rPr>
          <w:sz w:val="30"/>
          <w:szCs w:val="30"/>
        </w:rPr>
        <w:t xml:space="preserve"> </w:t>
      </w:r>
    </w:p>
    <w:p w:rsidR="007736FC" w:rsidRPr="006A7509" w:rsidRDefault="00E37E05" w:rsidP="006A7509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7736FC" w:rsidRPr="006A7509">
        <w:rPr>
          <w:sz w:val="30"/>
          <w:szCs w:val="30"/>
        </w:rPr>
        <w:t>писки детей</w:t>
      </w:r>
      <w:r>
        <w:rPr>
          <w:sz w:val="30"/>
          <w:szCs w:val="30"/>
        </w:rPr>
        <w:t>;</w:t>
      </w:r>
      <w:r w:rsidR="007736FC" w:rsidRPr="006A7509">
        <w:rPr>
          <w:sz w:val="30"/>
          <w:szCs w:val="30"/>
        </w:rPr>
        <w:t xml:space="preserve"> </w:t>
      </w:r>
    </w:p>
    <w:p w:rsidR="007736FC" w:rsidRPr="006A7509" w:rsidRDefault="00E37E05" w:rsidP="006A7509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7736FC" w:rsidRPr="006A7509">
        <w:rPr>
          <w:sz w:val="30"/>
          <w:szCs w:val="30"/>
        </w:rPr>
        <w:t xml:space="preserve">писок персонала лагеря (Ф.И.О. начальника лагеря, </w:t>
      </w:r>
      <w:r w:rsidR="006A7509" w:rsidRPr="006A7509">
        <w:rPr>
          <w:sz w:val="30"/>
          <w:szCs w:val="30"/>
        </w:rPr>
        <w:t>педагогов</w:t>
      </w:r>
      <w:r w:rsidR="007736FC" w:rsidRPr="006A7509">
        <w:rPr>
          <w:sz w:val="30"/>
          <w:szCs w:val="30"/>
        </w:rPr>
        <w:t>)</w:t>
      </w:r>
      <w:r>
        <w:rPr>
          <w:sz w:val="30"/>
          <w:szCs w:val="30"/>
        </w:rPr>
        <w:t>;</w:t>
      </w:r>
      <w:r w:rsidR="007736FC" w:rsidRPr="006A7509">
        <w:rPr>
          <w:sz w:val="30"/>
          <w:szCs w:val="30"/>
        </w:rPr>
        <w:t xml:space="preserve"> </w:t>
      </w:r>
    </w:p>
    <w:p w:rsidR="007736FC" w:rsidRPr="00E37E05" w:rsidRDefault="00E37E05" w:rsidP="00E37E05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7736FC" w:rsidRPr="006A7509">
        <w:rPr>
          <w:sz w:val="30"/>
          <w:szCs w:val="30"/>
        </w:rPr>
        <w:t>голок по обеспечению безопасности жи</w:t>
      </w:r>
      <w:r w:rsidR="006A7509" w:rsidRPr="006A7509">
        <w:rPr>
          <w:sz w:val="30"/>
          <w:szCs w:val="30"/>
        </w:rPr>
        <w:t>знедеятельности (правила поведе</w:t>
      </w:r>
      <w:r w:rsidR="007736FC" w:rsidRPr="006A7509">
        <w:rPr>
          <w:sz w:val="30"/>
          <w:szCs w:val="30"/>
        </w:rPr>
        <w:t>ния в лагере, пам</w:t>
      </w:r>
      <w:r w:rsidR="006A7509" w:rsidRPr="006A7509">
        <w:rPr>
          <w:sz w:val="30"/>
          <w:szCs w:val="30"/>
        </w:rPr>
        <w:t>ятка для родителей, ПДД и др.)</w:t>
      </w:r>
      <w:r>
        <w:rPr>
          <w:sz w:val="30"/>
          <w:szCs w:val="30"/>
        </w:rPr>
        <w:t>.</w:t>
      </w:r>
      <w:r w:rsidR="006A7509" w:rsidRPr="006A7509">
        <w:rPr>
          <w:sz w:val="30"/>
          <w:szCs w:val="30"/>
        </w:rPr>
        <w:t xml:space="preserve"> </w:t>
      </w:r>
    </w:p>
    <w:p w:rsidR="00F643A2" w:rsidRPr="006A7509" w:rsidRDefault="00F643A2" w:rsidP="00970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75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МЕТОДЫ ДИАГНОСТИКИ</w:t>
      </w:r>
    </w:p>
    <w:p w:rsidR="00C74F98" w:rsidRPr="006A7509" w:rsidRDefault="00C74F98" w:rsidP="006A7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</w:t>
      </w:r>
      <w:r w:rsidR="006A7509"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ение первичной информации о ребё</w:t>
      </w:r>
      <w:r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нке с помощью живой анкеты «Давайте познакомимся!» </w:t>
      </w:r>
    </w:p>
    <w:p w:rsidR="00C74F98" w:rsidRPr="006A7509" w:rsidRDefault="00C74F98" w:rsidP="006A7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>Анкетирование детей с целью выявлени</w:t>
      </w:r>
      <w:r w:rsidR="006A7509"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>я их интересов и творческих спо</w:t>
      </w:r>
      <w:r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собностей для организации </w:t>
      </w:r>
      <w:proofErr w:type="spellStart"/>
      <w:r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</w:t>
      </w:r>
      <w:r w:rsidR="00E37E05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proofErr w:type="spellEnd"/>
      <w:r w:rsidR="00E37E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работы.</w:t>
      </w:r>
    </w:p>
    <w:p w:rsidR="00C74F98" w:rsidRPr="006A7509" w:rsidRDefault="00C74F98" w:rsidP="006A7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Опрос на выявление мотивов пребывания в лагере, желаний (опросник по выявлению уровня социальной активности, </w:t>
      </w:r>
      <w:proofErr w:type="spellStart"/>
      <w:r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</w:t>
      </w:r>
      <w:r w:rsidR="006A7509"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>тированности</w:t>
      </w:r>
      <w:proofErr w:type="spellEnd"/>
      <w:r w:rsidR="006A7509"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>, автономности, воспитанности, анкета «Что ты ждё</w:t>
      </w:r>
      <w:r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шь от пребывания в лагере?») </w:t>
      </w:r>
    </w:p>
    <w:p w:rsidR="00C74F98" w:rsidRPr="006A7509" w:rsidRDefault="00C74F98" w:rsidP="006A7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Беседы в отрядах, планерки администрации и педагогических работников лагеря. </w:t>
      </w:r>
    </w:p>
    <w:p w:rsidR="00F643A2" w:rsidRPr="006A7509" w:rsidRDefault="006A7509" w:rsidP="006A7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F643A2"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>аблюден</w:t>
      </w:r>
      <w:r w:rsidR="00D06F46"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>ие взаимоотношений между детьми</w:t>
      </w:r>
    </w:p>
    <w:p w:rsidR="00F643A2" w:rsidRPr="006A7509" w:rsidRDefault="006A7509" w:rsidP="006A7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F643A2"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>ониторинг посещаемости смены</w:t>
      </w:r>
    </w:p>
    <w:p w:rsidR="00F643A2" w:rsidRPr="006A7509" w:rsidRDefault="00D06F46" w:rsidP="006A7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Минутки здоровья от </w:t>
      </w:r>
      <w:r w:rsidR="00F643A2" w:rsidRPr="006A7509">
        <w:rPr>
          <w:rFonts w:ascii="Times New Roman" w:eastAsia="Times New Roman" w:hAnsi="Times New Roman" w:cs="Times New Roman"/>
          <w:sz w:val="30"/>
          <w:szCs w:val="30"/>
          <w:lang w:eastAsia="ru-RU"/>
        </w:rPr>
        <w:t>Айболита</w:t>
      </w:r>
    </w:p>
    <w:p w:rsidR="00D06F46" w:rsidRPr="006A7509" w:rsidRDefault="00D06F46" w:rsidP="00D06F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30"/>
          <w:szCs w:val="30"/>
          <w:shd w:val="clear" w:color="auto" w:fill="FFFFFF"/>
          <w:lang w:eastAsia="ru-RU"/>
        </w:rPr>
      </w:pPr>
    </w:p>
    <w:p w:rsidR="00F643A2" w:rsidRPr="006A7509" w:rsidRDefault="00F643A2" w:rsidP="00D06F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A750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ОЖИДАЕМЫЕ РЕЗУЛЬТАТЫ</w:t>
      </w:r>
    </w:p>
    <w:p w:rsidR="00F643A2" w:rsidRPr="006A7509" w:rsidRDefault="00F643A2" w:rsidP="006A75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A75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 окончани</w:t>
      </w:r>
      <w:r w:rsidR="00E12D6E" w:rsidRPr="006A75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</w:t>
      </w:r>
      <w:r w:rsidRPr="006A75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  смены  у </w:t>
      </w:r>
      <w:r w:rsidR="00C74F98" w:rsidRPr="006A75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УЧАЩИХСЯ</w:t>
      </w:r>
      <w:r w:rsidRPr="006A75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:</w:t>
      </w:r>
    </w:p>
    <w:p w:rsidR="006A7509" w:rsidRPr="006A7509" w:rsidRDefault="006A7509" w:rsidP="006A75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75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-     укрепление здоровья учащихся;</w:t>
      </w:r>
    </w:p>
    <w:p w:rsidR="00F643A2" w:rsidRPr="006A7509" w:rsidRDefault="00506BD0" w:rsidP="006A75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75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 xml:space="preserve">- </w:t>
      </w:r>
      <w:r w:rsidR="00F643A2" w:rsidRPr="006A75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будут сформированы гражданские качества, культур</w:t>
      </w:r>
      <w:r w:rsidRPr="006A75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 межличностных взаимоотношений,</w:t>
      </w:r>
      <w:r w:rsidR="00F643A2" w:rsidRPr="006A75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уважение к символам</w:t>
      </w:r>
      <w:r w:rsidRPr="006A75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нашего государства, мотивация в формировании здорового образа жизни и получении конкретного результата от своей деятельности</w:t>
      </w:r>
      <w:r w:rsidR="00FE2BCA" w:rsidRPr="006A75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 умения и навыки, способствующие личностному развитию и росту ребенка.</w:t>
      </w:r>
    </w:p>
    <w:p w:rsidR="00FE2BCA" w:rsidRPr="006A7509" w:rsidRDefault="00506BD0" w:rsidP="00970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A75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- </w:t>
      </w:r>
      <w:r w:rsidR="00F643A2" w:rsidRPr="006A75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будут развиты коммуникативные, познавательные, творческие способност</w:t>
      </w:r>
      <w:r w:rsidR="006A7509" w:rsidRPr="006A75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и, умение работать в коллективе;</w:t>
      </w:r>
    </w:p>
    <w:p w:rsidR="006A7509" w:rsidRPr="006A7509" w:rsidRDefault="006A7509" w:rsidP="00970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75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-    выработка навыков общественно полезного труда.</w:t>
      </w:r>
    </w:p>
    <w:p w:rsidR="001E6517" w:rsidRPr="006A7509" w:rsidRDefault="001E6517" w:rsidP="001E65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6517" w:rsidRPr="006A7509" w:rsidRDefault="001E6517" w:rsidP="001E65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5F4A" w:rsidRPr="006A7509" w:rsidRDefault="00A95F4A" w:rsidP="00970AC2">
      <w:pPr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</w:rPr>
      </w:pPr>
    </w:p>
    <w:p w:rsidR="00A95F4A" w:rsidRDefault="00A95F4A" w:rsidP="00970AC2">
      <w:pPr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</w:rPr>
      </w:pPr>
    </w:p>
    <w:p w:rsidR="00E37E05" w:rsidRDefault="00E37E05" w:rsidP="00970AC2">
      <w:pPr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</w:rPr>
      </w:pPr>
    </w:p>
    <w:p w:rsidR="00E37E05" w:rsidRPr="00E80BF7" w:rsidRDefault="00E37E05" w:rsidP="00970AC2">
      <w:pPr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</w:rPr>
      </w:pPr>
    </w:p>
    <w:p w:rsidR="00A95F4A" w:rsidRPr="00E80BF7" w:rsidRDefault="00A95F4A" w:rsidP="00970AC2">
      <w:pPr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</w:rPr>
      </w:pPr>
    </w:p>
    <w:p w:rsidR="006B5CA9" w:rsidRDefault="006B5CA9" w:rsidP="00970A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21722" w:rsidRDefault="00B21722" w:rsidP="00970A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1722" w:rsidRDefault="00B21722" w:rsidP="00970A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1722" w:rsidRDefault="00B21722" w:rsidP="00970AC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756"/>
    <w:multiLevelType w:val="hybridMultilevel"/>
    <w:tmpl w:val="5BFC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6C4"/>
    <w:multiLevelType w:val="multilevel"/>
    <w:tmpl w:val="18AC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7289F"/>
    <w:multiLevelType w:val="hybridMultilevel"/>
    <w:tmpl w:val="6756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7F68"/>
    <w:multiLevelType w:val="multilevel"/>
    <w:tmpl w:val="0EAA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E4B2D"/>
    <w:multiLevelType w:val="multilevel"/>
    <w:tmpl w:val="A7B2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136ED"/>
    <w:multiLevelType w:val="multilevel"/>
    <w:tmpl w:val="CAA8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6D053D"/>
    <w:multiLevelType w:val="multilevel"/>
    <w:tmpl w:val="4D6A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313C9"/>
    <w:multiLevelType w:val="multilevel"/>
    <w:tmpl w:val="5C30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939E5"/>
    <w:multiLevelType w:val="multilevel"/>
    <w:tmpl w:val="7280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67BD1"/>
    <w:multiLevelType w:val="multilevel"/>
    <w:tmpl w:val="B80A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8635F"/>
    <w:multiLevelType w:val="hybridMultilevel"/>
    <w:tmpl w:val="334084EE"/>
    <w:lvl w:ilvl="0" w:tplc="33F828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8502D"/>
    <w:multiLevelType w:val="multilevel"/>
    <w:tmpl w:val="39BE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F2616"/>
    <w:multiLevelType w:val="hybridMultilevel"/>
    <w:tmpl w:val="DAD82FD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>
    <w:nsid w:val="6BAD1B75"/>
    <w:multiLevelType w:val="hybridMultilevel"/>
    <w:tmpl w:val="BF384D32"/>
    <w:lvl w:ilvl="0" w:tplc="0E66DE7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06C0F"/>
    <w:multiLevelType w:val="multilevel"/>
    <w:tmpl w:val="92D2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8D3A45"/>
    <w:multiLevelType w:val="multilevel"/>
    <w:tmpl w:val="495A5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14"/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A2"/>
    <w:rsid w:val="000317E9"/>
    <w:rsid w:val="000A14F0"/>
    <w:rsid w:val="000B10EE"/>
    <w:rsid w:val="000D5A98"/>
    <w:rsid w:val="0011749E"/>
    <w:rsid w:val="0012305F"/>
    <w:rsid w:val="0012705B"/>
    <w:rsid w:val="001431B6"/>
    <w:rsid w:val="001C4BC7"/>
    <w:rsid w:val="001E6517"/>
    <w:rsid w:val="00203201"/>
    <w:rsid w:val="00266E06"/>
    <w:rsid w:val="002A4B90"/>
    <w:rsid w:val="002D5ED6"/>
    <w:rsid w:val="002F7A0F"/>
    <w:rsid w:val="00330419"/>
    <w:rsid w:val="00394DFC"/>
    <w:rsid w:val="003A2DFE"/>
    <w:rsid w:val="003A36FE"/>
    <w:rsid w:val="003B256C"/>
    <w:rsid w:val="003B52C9"/>
    <w:rsid w:val="0044419B"/>
    <w:rsid w:val="004C5B15"/>
    <w:rsid w:val="004F3E82"/>
    <w:rsid w:val="004F5D00"/>
    <w:rsid w:val="004F747C"/>
    <w:rsid w:val="00506BD0"/>
    <w:rsid w:val="005209D2"/>
    <w:rsid w:val="00584B21"/>
    <w:rsid w:val="005C1AD0"/>
    <w:rsid w:val="00600422"/>
    <w:rsid w:val="00645D0F"/>
    <w:rsid w:val="00650CB7"/>
    <w:rsid w:val="00666E6D"/>
    <w:rsid w:val="00670466"/>
    <w:rsid w:val="006A7509"/>
    <w:rsid w:val="006B5CA9"/>
    <w:rsid w:val="006D1FFB"/>
    <w:rsid w:val="0072573A"/>
    <w:rsid w:val="0073221E"/>
    <w:rsid w:val="00752E5D"/>
    <w:rsid w:val="007736FC"/>
    <w:rsid w:val="007B5593"/>
    <w:rsid w:val="007D3F55"/>
    <w:rsid w:val="007F062B"/>
    <w:rsid w:val="008108B8"/>
    <w:rsid w:val="0085086E"/>
    <w:rsid w:val="0086049E"/>
    <w:rsid w:val="008739DB"/>
    <w:rsid w:val="00884A97"/>
    <w:rsid w:val="008857DC"/>
    <w:rsid w:val="008B46CD"/>
    <w:rsid w:val="008D1F53"/>
    <w:rsid w:val="008F49C4"/>
    <w:rsid w:val="0095229F"/>
    <w:rsid w:val="00970AC2"/>
    <w:rsid w:val="009818FA"/>
    <w:rsid w:val="009A060B"/>
    <w:rsid w:val="009E26B0"/>
    <w:rsid w:val="00A044A0"/>
    <w:rsid w:val="00A4191D"/>
    <w:rsid w:val="00A42CCA"/>
    <w:rsid w:val="00A53710"/>
    <w:rsid w:val="00A91412"/>
    <w:rsid w:val="00A95F4A"/>
    <w:rsid w:val="00AA638D"/>
    <w:rsid w:val="00AF3C44"/>
    <w:rsid w:val="00B21722"/>
    <w:rsid w:val="00B523D4"/>
    <w:rsid w:val="00B856A3"/>
    <w:rsid w:val="00BD19A5"/>
    <w:rsid w:val="00C03552"/>
    <w:rsid w:val="00C05681"/>
    <w:rsid w:val="00C27E7F"/>
    <w:rsid w:val="00C416A5"/>
    <w:rsid w:val="00C74F98"/>
    <w:rsid w:val="00CB7B67"/>
    <w:rsid w:val="00CC09D7"/>
    <w:rsid w:val="00CD60D2"/>
    <w:rsid w:val="00CE05AC"/>
    <w:rsid w:val="00D06F46"/>
    <w:rsid w:val="00D223D9"/>
    <w:rsid w:val="00D33258"/>
    <w:rsid w:val="00D56BA6"/>
    <w:rsid w:val="00DB2A1E"/>
    <w:rsid w:val="00DD34AC"/>
    <w:rsid w:val="00DE2E31"/>
    <w:rsid w:val="00DE78AD"/>
    <w:rsid w:val="00E06B2F"/>
    <w:rsid w:val="00E12D6E"/>
    <w:rsid w:val="00E37E05"/>
    <w:rsid w:val="00E6660B"/>
    <w:rsid w:val="00E758DC"/>
    <w:rsid w:val="00E80BF7"/>
    <w:rsid w:val="00E87D66"/>
    <w:rsid w:val="00EA5FD9"/>
    <w:rsid w:val="00EA7894"/>
    <w:rsid w:val="00ED11D5"/>
    <w:rsid w:val="00F019E2"/>
    <w:rsid w:val="00F324B8"/>
    <w:rsid w:val="00F44EA4"/>
    <w:rsid w:val="00F643A2"/>
    <w:rsid w:val="00F84067"/>
    <w:rsid w:val="00FB29FF"/>
    <w:rsid w:val="00FE0A1D"/>
    <w:rsid w:val="00FE2BCA"/>
    <w:rsid w:val="00FE55E0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C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95229F"/>
    <w:pPr>
      <w:ind w:left="720"/>
      <w:contextualSpacing/>
    </w:pPr>
  </w:style>
  <w:style w:type="paragraph" w:styleId="a9">
    <w:name w:val="No Spacing"/>
    <w:uiPriority w:val="1"/>
    <w:qFormat/>
    <w:rsid w:val="008B46C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B523D4"/>
  </w:style>
  <w:style w:type="character" w:styleId="aa">
    <w:name w:val="Emphasis"/>
    <w:basedOn w:val="a0"/>
    <w:uiPriority w:val="20"/>
    <w:qFormat/>
    <w:rsid w:val="00B523D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B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F3E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4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266E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C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95229F"/>
    <w:pPr>
      <w:ind w:left="720"/>
      <w:contextualSpacing/>
    </w:pPr>
  </w:style>
  <w:style w:type="paragraph" w:styleId="a9">
    <w:name w:val="No Spacing"/>
    <w:uiPriority w:val="1"/>
    <w:qFormat/>
    <w:rsid w:val="008B46C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B523D4"/>
  </w:style>
  <w:style w:type="character" w:styleId="aa">
    <w:name w:val="Emphasis"/>
    <w:basedOn w:val="a0"/>
    <w:uiPriority w:val="20"/>
    <w:qFormat/>
    <w:rsid w:val="00B523D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B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F3E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4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266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3149-DA21-4546-AA3C-EA45F610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12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31</cp:revision>
  <cp:lastPrinted>2021-05-31T07:30:00Z</cp:lastPrinted>
  <dcterms:created xsi:type="dcterms:W3CDTF">2021-05-22T06:33:00Z</dcterms:created>
  <dcterms:modified xsi:type="dcterms:W3CDTF">2021-08-02T15:55:00Z</dcterms:modified>
</cp:coreProperties>
</file>