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A9" w:rsidRPr="006D500D" w:rsidRDefault="00A25AA9" w:rsidP="006D500D">
      <w:pPr>
        <w:spacing w:before="100" w:beforeAutospacing="1" w:after="0" w:line="240" w:lineRule="auto"/>
        <w:jc w:val="center"/>
        <w:outlineLvl w:val="0"/>
        <w:rPr>
          <w:rFonts w:eastAsia="Times New Roman"/>
          <w:bCs/>
          <w:kern w:val="36"/>
          <w:sz w:val="27"/>
          <w:szCs w:val="27"/>
          <w:lang w:eastAsia="ru-RU"/>
        </w:rPr>
      </w:pPr>
      <w:r w:rsidRPr="006D500D">
        <w:rPr>
          <w:rFonts w:eastAsia="Times New Roman"/>
          <w:bCs/>
          <w:kern w:val="36"/>
          <w:sz w:val="27"/>
          <w:szCs w:val="27"/>
          <w:lang w:eastAsia="ru-RU"/>
        </w:rPr>
        <w:t>Положение о проведении I этапа республиканской олимпиады по учебным предметам</w:t>
      </w:r>
    </w:p>
    <w:p w:rsidR="00A25AA9" w:rsidRPr="006D500D" w:rsidRDefault="00A25AA9" w:rsidP="006D500D">
      <w:pPr>
        <w:spacing w:before="100" w:beforeAutospacing="1"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bCs/>
          <w:lang w:eastAsia="ru-RU"/>
        </w:rPr>
        <w:t>ОБЩИЕ ПОЛОЖЕНИЯ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1. Первый этап республиканской олимпиады по учебным предметам в ГУ</w:t>
      </w:r>
      <w:r>
        <w:rPr>
          <w:rFonts w:ascii="Georgia" w:eastAsia="Times New Roman" w:hAnsi="Georgia"/>
          <w:color w:val="000000"/>
          <w:lang w:eastAsia="ru-RU"/>
        </w:rPr>
        <w:t>О «Средняя школа № 2 г. Хойники</w:t>
      </w:r>
      <w:r w:rsidRPr="00A25AA9">
        <w:rPr>
          <w:rFonts w:ascii="Georgia" w:eastAsia="Times New Roman" w:hAnsi="Georgia"/>
          <w:color w:val="000000"/>
          <w:lang w:eastAsia="ru-RU"/>
        </w:rPr>
        <w:t xml:space="preserve">» (далее – олимпиада) проводится в целях выявления, поддержки и </w:t>
      </w:r>
      <w:r w:rsidR="006D500D">
        <w:rPr>
          <w:rFonts w:ascii="Georgia" w:eastAsia="Times New Roman" w:hAnsi="Georgia"/>
          <w:color w:val="000000"/>
          <w:lang w:eastAsia="ru-RU"/>
        </w:rPr>
        <w:t>развития высокомотивированных</w:t>
      </w:r>
      <w:r w:rsidRPr="00A25AA9">
        <w:rPr>
          <w:rFonts w:ascii="Georgia" w:eastAsia="Times New Roman" w:hAnsi="Georgia"/>
          <w:color w:val="000000"/>
          <w:lang w:eastAsia="ru-RU"/>
        </w:rPr>
        <w:t xml:space="preserve"> учащихся.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2. Основными задачами олимпиады являются: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повышение интереса учащихся к изучаемым предметам, развитие их творческих способностей, углубление теоретических знаний и практических умений, содействие самореализации личности;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реализация идеи непрерывного образования путем подготовки одаренной учащейся молодежи для продолжения обучения в учреждениях высшего образования;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стимулирование деятельности педагогических коллективов по развитию способностей одаренных учащихся;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активизация работы факультативных занятий, кружков, других форм внеклассной и внешкольной работы с учащейся молодежью;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пропаганда научных знаний и развитие интереса учащихся к научной деятельности.</w:t>
      </w:r>
    </w:p>
    <w:p w:rsidR="00A25AA9" w:rsidRPr="006D500D" w:rsidRDefault="00A25AA9" w:rsidP="006D500D">
      <w:pPr>
        <w:spacing w:before="100" w:beforeAutospacing="1"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bCs/>
          <w:lang w:eastAsia="ru-RU"/>
        </w:rPr>
        <w:t>ОРГКОМИТЕТ ОЛИМПИАДЫ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Приказом директора по школе утверждается организационный комитет по проведению олимпиады по</w:t>
      </w:r>
      <w:r w:rsidR="006D500D">
        <w:rPr>
          <w:rFonts w:ascii="Georgia" w:eastAsia="Times New Roman" w:hAnsi="Georgia"/>
          <w:color w:val="000000"/>
          <w:lang w:eastAsia="ru-RU"/>
        </w:rPr>
        <w:t xml:space="preserve"> </w:t>
      </w:r>
      <w:r w:rsidRPr="00A25AA9">
        <w:rPr>
          <w:rFonts w:ascii="Georgia" w:eastAsia="Times New Roman" w:hAnsi="Georgia"/>
          <w:color w:val="000000"/>
          <w:lang w:eastAsia="ru-RU"/>
        </w:rPr>
        <w:t>различным предметным направлениям, который возглавляет заместитель директора по учебной работе.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Оргкомитет: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утверждает состав предметных комиссий;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рассматривает заявки на участие в первом этапе республиканской олимпиады;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 xml:space="preserve">-       предоставляет на рассмотрение </w:t>
      </w:r>
      <w:r>
        <w:rPr>
          <w:rFonts w:ascii="Georgia" w:eastAsia="Times New Roman" w:hAnsi="Georgia"/>
          <w:color w:val="000000"/>
          <w:lang w:eastAsia="ru-RU"/>
        </w:rPr>
        <w:t xml:space="preserve">и </w:t>
      </w:r>
      <w:r w:rsidRPr="00A25AA9">
        <w:rPr>
          <w:rFonts w:ascii="Georgia" w:eastAsia="Times New Roman" w:hAnsi="Georgia"/>
          <w:color w:val="000000"/>
          <w:lang w:eastAsia="ru-RU"/>
        </w:rPr>
        <w:t xml:space="preserve"> утверждение директору школы задания для различных туров олимпиады;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lastRenderedPageBreak/>
        <w:t>-       осуществляет непосредственное руководство проведением первого этапа республиканской олимпиады;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составляет отчет о результатах проведения первого этапа республиканской олимпиады;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вносит предложения о поощрении учителей – предметников, учащихся школы.</w:t>
      </w:r>
    </w:p>
    <w:p w:rsidR="00A25AA9" w:rsidRPr="006D500D" w:rsidRDefault="00A25AA9" w:rsidP="006D500D">
      <w:pPr>
        <w:spacing w:before="100" w:beforeAutospacing="1"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bCs/>
          <w:lang w:eastAsia="ru-RU"/>
        </w:rPr>
        <w:t>УЧАСТНИКИ ОЛИМПИАДЫ</w:t>
      </w:r>
    </w:p>
    <w:p w:rsidR="00A25AA9" w:rsidRPr="006D500D" w:rsidRDefault="00A25AA9" w:rsidP="006D500D">
      <w:pPr>
        <w:spacing w:before="100" w:beforeAutospacing="1"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lang w:eastAsia="ru-RU"/>
        </w:rPr>
        <w:t>1. Участниками олимпиады являются учащиеся 8-11 классов, изъявивших желание принять участие в олимпиаде, а также имеющие достаточно высокие показатели в учебной деятельности.</w:t>
      </w:r>
    </w:p>
    <w:p w:rsidR="00A25AA9" w:rsidRPr="006D500D" w:rsidRDefault="00A25AA9" w:rsidP="006D500D">
      <w:pPr>
        <w:spacing w:before="100" w:beforeAutospacing="1"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lang w:eastAsia="ru-RU"/>
        </w:rPr>
        <w:t>2. Участники, не явившиеся на олимпиаду в назначенный день без уважительной прич</w:t>
      </w:r>
      <w:bookmarkStart w:id="0" w:name="_GoBack"/>
      <w:bookmarkEnd w:id="0"/>
      <w:r w:rsidRPr="006D500D">
        <w:rPr>
          <w:rFonts w:ascii="Georgia" w:eastAsia="Times New Roman" w:hAnsi="Georgia"/>
          <w:lang w:eastAsia="ru-RU"/>
        </w:rPr>
        <w:t>ины, не допускаются к участию в ней.</w:t>
      </w:r>
    </w:p>
    <w:p w:rsidR="00A25AA9" w:rsidRPr="006D500D" w:rsidRDefault="00A25AA9" w:rsidP="006D500D">
      <w:pPr>
        <w:spacing w:before="100" w:beforeAutospacing="1"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bCs/>
          <w:lang w:eastAsia="ru-RU"/>
        </w:rPr>
        <w:t>ПРАВА И ОБЯЗАННОСТИ УЧАСТНИКОВ ОЛИМПИАДЫ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1. Во время проведения туров олимпиады участник имеет право: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задавать вопросы жюри по условию олимпиадного задания;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 пользоваться необходимыми для выполнения олимпиадных заданий средствами, определенными порядком проведения олимпиады по соответствующему предмету;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 покидать место выполнения олимпиадного задания в исключительных случаях на непродолжительное время. Место проведения тура не может покидать одновременно более одного участников.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2. Во время проведения туров олимпиады участнику запрещается: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проносить и использовать книги, тетради, записи, собственные электронные носители информации, сумки, мобильные телефоны, пейджеры и другие средства электронной связи;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разговаривать, пересаживаться без разрешения лица, определенного порядком проведения олимпиады по соответствующему предмету, обмениваться сделанными записями с другими участниками.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3. Участник третьего этапа олимпиады обязан: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lastRenderedPageBreak/>
        <w:t>-       соблюдать правила техники безопасности, правила пожарной безопасности;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выполнять программу проведения олимпиады;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соблюдать порядок проведения олимпиады по соответствующему предмету.</w:t>
      </w:r>
    </w:p>
    <w:p w:rsidR="00A25AA9" w:rsidRPr="006D500D" w:rsidRDefault="00A25AA9" w:rsidP="006D500D">
      <w:pPr>
        <w:spacing w:before="100" w:beforeAutospacing="1"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bCs/>
          <w:lang w:eastAsia="ru-RU"/>
        </w:rPr>
        <w:t>ПОРЯДОК ПРОВЕДЕНИЯ ОЛИМПИАДЫ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1. Олимпиада проводится в один этап согласно следующим предметным направлениям: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физика,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астрономия,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математика,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информатика,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химия,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биология,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география.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история,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обществоведение,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русская филология (русский язык, русская литература),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белорусская филология (белорусский язык, белорусская литература),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иностранная филологи</w:t>
      </w:r>
      <w:proofErr w:type="gramStart"/>
      <w:r w:rsidRPr="00A25AA9">
        <w:rPr>
          <w:rFonts w:ascii="Georgia" w:eastAsia="Times New Roman" w:hAnsi="Georgia"/>
          <w:color w:val="000000"/>
          <w:lang w:eastAsia="ru-RU"/>
        </w:rPr>
        <w:t>я</w:t>
      </w:r>
      <w:r w:rsidR="006D500D">
        <w:rPr>
          <w:rFonts w:ascii="Georgia" w:eastAsia="Times New Roman" w:hAnsi="Georgia"/>
          <w:color w:val="000000"/>
          <w:lang w:eastAsia="ru-RU"/>
        </w:rPr>
        <w:t>(</w:t>
      </w:r>
      <w:proofErr w:type="gramEnd"/>
      <w:r w:rsidR="006D500D">
        <w:rPr>
          <w:rFonts w:ascii="Georgia" w:eastAsia="Times New Roman" w:hAnsi="Georgia"/>
          <w:color w:val="000000"/>
          <w:lang w:eastAsia="ru-RU"/>
        </w:rPr>
        <w:t>английский язык)</w:t>
      </w:r>
      <w:r w:rsidRPr="00A25AA9">
        <w:rPr>
          <w:rFonts w:ascii="Georgia" w:eastAsia="Times New Roman" w:hAnsi="Georgia"/>
          <w:color w:val="000000"/>
          <w:lang w:eastAsia="ru-RU"/>
        </w:rPr>
        <w:t>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2. Каждое учебное направление олимпиады, с учетом специфики учебного предмета, может включать следующие туры: теоретический, практический, экспериментальный, тестовый, творческий.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3. Количественный состав жюри олимпиады устанавливается до 3 человек в зависимости от специфики предмета, по которому проводится олимпиада.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Жюри каждого этапа олимпиады: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lastRenderedPageBreak/>
        <w:t>-       проверяет и оценивает выполнение олимпиадных заданий по каждому туру;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информирует участников о результатах каждого тура олимпиады по каждому предмету;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рассматривает обращения участников по вопросам, возникшим у них по результатам оценивания, выполненных ими олимпиадных заданий, после завершения всех туров соответствующего этапа олимпиады по каждому предмету;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информирует участников о результатах их участия в соответствующем этапе олимпиады;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определяет победителей соответствующего этапа олимпиады;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вносит предложения в оргкомитет олимпиады по награждению участников;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определяет из числа победителей кандидатов для участия во втором этапе республиканской олимпиады по учебным предметам;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-       оформляет итоговую документацию.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Решения жюри олимпиады принимаются на их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</w:t>
      </w:r>
    </w:p>
    <w:p w:rsidR="00A25AA9" w:rsidRPr="006D500D" w:rsidRDefault="00A25AA9" w:rsidP="006D500D">
      <w:pPr>
        <w:spacing w:before="100" w:beforeAutospacing="1"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6D500D">
        <w:rPr>
          <w:rFonts w:ascii="Georgia" w:eastAsia="Times New Roman" w:hAnsi="Georgia"/>
          <w:bCs/>
          <w:lang w:eastAsia="ru-RU"/>
        </w:rPr>
        <w:t>ПОДВЕДЕНИЕ ИТОГОВ ОЛИМПИАДЫ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1.Количество победителей на каждом предметном направлении устанавливается не более 3 по максимальному количеству набранных баллов. В случаях совпадения количества набранных баллов по решению жюри победителей может быть больше.</w:t>
      </w:r>
    </w:p>
    <w:p w:rsidR="00A25AA9" w:rsidRPr="00A25AA9" w:rsidRDefault="00A25AA9" w:rsidP="006D500D">
      <w:p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2.Победителям олимпиады вручается диплом 1, 2, 3 степени.</w:t>
      </w:r>
    </w:p>
    <w:p w:rsidR="00A25AA9" w:rsidRPr="00A25AA9" w:rsidRDefault="00A25AA9" w:rsidP="006D500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/>
          <w:color w:val="660066"/>
          <w:sz w:val="27"/>
          <w:szCs w:val="27"/>
          <w:lang w:eastAsia="ru-RU"/>
        </w:rPr>
      </w:pPr>
      <w:r w:rsidRPr="00A25AA9">
        <w:rPr>
          <w:rFonts w:ascii="Georgia" w:eastAsia="Times New Roman" w:hAnsi="Georgia"/>
          <w:color w:val="000000"/>
          <w:lang w:eastAsia="ru-RU"/>
        </w:rPr>
        <w:t>К участию во втором этапе (районном) республиканской олимпиады доп</w:t>
      </w:r>
      <w:r w:rsidR="006D500D">
        <w:rPr>
          <w:rFonts w:ascii="Georgia" w:eastAsia="Times New Roman" w:hAnsi="Georgia"/>
          <w:color w:val="000000"/>
          <w:lang w:eastAsia="ru-RU"/>
        </w:rPr>
        <w:t>ускаются обладатели дипломов 1-2 степеней 1 этапа олимпиады</w:t>
      </w:r>
    </w:p>
    <w:p w:rsidR="004D7F77" w:rsidRDefault="004D7F77" w:rsidP="006D500D">
      <w:pPr>
        <w:spacing w:after="0" w:line="240" w:lineRule="auto"/>
      </w:pPr>
    </w:p>
    <w:sectPr w:rsidR="004D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1672"/>
    <w:multiLevelType w:val="multilevel"/>
    <w:tmpl w:val="A8CE8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3A"/>
    <w:rsid w:val="004D7F77"/>
    <w:rsid w:val="006D500D"/>
    <w:rsid w:val="00A25AA9"/>
    <w:rsid w:val="00F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2016-10-14T13:06:00Z</dcterms:created>
  <dcterms:modified xsi:type="dcterms:W3CDTF">2016-10-17T12:54:00Z</dcterms:modified>
</cp:coreProperties>
</file>